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eastAsia="MiSans Normal"/>
          <w:color w:val="000000"/>
        </w:rPr>
        <w:t>K900SDK iOS Integration Guide</w:t>
      </w:r>
    </w:p>
    <w:p>
      <w:pPr>
        <w:pStyle w:val="Subtitle"/>
      </w:pPr>
      <w:r>
        <w:rPr>
          <w:rFonts w:ascii="Arial" w:hAnsi="Arial" w:eastAsia="MiSans Normal"/>
          <w:color w:val="000000"/>
        </w:rPr>
        <w:t>English edition</w:t>
      </w:r>
    </w:p>
    <w:p>
      <w:r>
        <w:rPr>
          <w:rFonts w:ascii="Arial" w:hAnsi="Arial" w:eastAsia="MiSans Normal"/>
          <w:color w:val="000000"/>
        </w:rPr>
        <w:t>Documentation baseline: 2026-09-09</w:t>
      </w:r>
    </w:p>
    <w:p>
      <w:r>
        <w:rPr>
          <w:rFonts w:ascii="Arial" w:hAnsi="Arial" w:eastAsia="MiSans Normal"/>
          <w:color w:val="000000"/>
        </w:rPr>
        <w:t>Maintained source: XingYi developer center / SDK / iOS / K900SDK. This document is generated from the same shared data.</w:t>
      </w:r>
    </w:p>
    <w:p>
      <w:r>
        <w:rPr>
          <w:rFonts w:ascii="Arial" w:hAnsi="Arial" w:eastAsia="MiSans Normal"/>
          <w:color w:val="000000"/>
        </w:rPr>
        <w:t>Review scope: SDK source and protocol reference material. Source behavior and historical protocol information are distinguished. Release binary compilation and physical-device firmware validation have not been completed.</w:t>
      </w:r>
    </w:p>
    <w:p>
      <w:r>
        <w:rPr>
          <w:rFonts w:ascii="Arial" w:hAnsi="Arial" w:eastAsia="MiSans Normal"/>
          <w:color w:val="000000"/>
        </w:rPr>
        <w:t>Unconfirmed reply codes, fields, completion criteria and examples are intentionally blank. Blank does not mean no reply. Update the developer center first, then regenerate both manuals.</w:t>
      </w:r>
    </w:p>
    <w:p>
      <w:pPr>
        <w:pStyle w:val="Heading2"/>
      </w:pPr>
      <w:r>
        <w:t>Contents</w:t>
      </w:r>
    </w:p>
    <w:p>
      <w:r>
        <w:rPr>
          <w:rFonts w:ascii="Arial" w:hAnsi="Arial" w:eastAsia="MiSans Normal"/>
          <w:color w:val="000000"/>
        </w:rPr>
        <w:t>1  Overview and version</w:t>
      </w:r>
    </w:p>
    <w:p>
      <w:r>
        <w:rPr>
          <w:rFonts w:ascii="Arial" w:hAnsi="Arial" w:eastAsia="MiSans Normal"/>
          <w:color w:val="000000"/>
        </w:rPr>
        <w:t>2  Project integration and permissions</w:t>
      </w:r>
    </w:p>
    <w:p>
      <w:r>
        <w:rPr>
          <w:rFonts w:ascii="Arial" w:hAnsi="Arial" w:eastAsia="MiSans Normal"/>
          <w:color w:val="000000"/>
        </w:rPr>
        <w:t>3  Quick start</w:t>
      </w:r>
    </w:p>
    <w:p>
      <w:r>
        <w:rPr>
          <w:rFonts w:ascii="Arial" w:hAnsi="Arial" w:eastAsia="MiSans Normal"/>
          <w:color w:val="000000"/>
        </w:rPr>
        <w:t>4  BLE integration flow</w:t>
      </w:r>
    </w:p>
    <w:p>
      <w:r>
        <w:rPr>
          <w:rFonts w:ascii="Arial" w:hAnsi="Arial" w:eastAsia="MiSans Normal"/>
          <w:color w:val="000000"/>
        </w:rPr>
        <w:t>5  AI photo capture and image transfer</w:t>
      </w:r>
    </w:p>
    <w:p>
      <w:r>
        <w:rPr>
          <w:rFonts w:ascii="Arial" w:hAnsi="Arial" w:eastAsia="MiSans Normal"/>
          <w:color w:val="000000"/>
        </w:rPr>
        <w:t>6  Wi-Fi file transfer</w:t>
      </w:r>
    </w:p>
    <w:p>
      <w:r>
        <w:rPr>
          <w:rFonts w:ascii="Arial" w:hAnsi="Arial" w:eastAsia="MiSans Normal"/>
          <w:color w:val="000000"/>
        </w:rPr>
        <w:t>7  LC3 real-time audio transfer</w:t>
      </w:r>
    </w:p>
    <w:p>
      <w:r>
        <w:rPr>
          <w:rFonts w:ascii="Arial" w:hAnsi="Arial" w:eastAsia="MiSans Normal"/>
          <w:color w:val="000000"/>
        </w:rPr>
        <w:t>8  OTA update flow</w:t>
      </w:r>
    </w:p>
    <w:p>
      <w:r>
        <w:rPr>
          <w:rFonts w:ascii="Arial" w:hAnsi="Arial" w:eastAsia="MiSans Normal"/>
          <w:color w:val="000000"/>
        </w:rPr>
        <w:t>9  API reference</w:t>
      </w:r>
    </w:p>
    <w:p>
      <w:r>
        <w:rPr>
          <w:rFonts w:ascii="Arial" w:hAnsi="Arial" w:eastAsia="MiSans Normal"/>
          <w:color w:val="000000"/>
        </w:rPr>
        <w:t>10  Reply status and error handling</w:t>
      </w:r>
    </w:p>
    <w:p>
      <w:r>
        <w:rPr>
          <w:rFonts w:ascii="Arial" w:hAnsi="Arial" w:eastAsia="MiSans Normal"/>
          <w:color w:val="000000"/>
        </w:rPr>
        <w:t>11  Using the demo</w:t>
      </w:r>
    </w:p>
    <w:p>
      <w:r>
        <w:rPr>
          <w:rFonts w:ascii="Arial" w:hAnsi="Arial" w:eastAsia="MiSans Normal"/>
          <w:color w:val="000000"/>
        </w:rPr>
        <w:t>12  Updates and migration</w:t>
      </w:r>
    </w:p>
    <w:p>
      <w:pPr>
        <w:pStyle w:val="Heading1"/>
      </w:pPr>
      <w:r>
        <w:t>1  Overview and version</w:t>
      </w:r>
    </w:p>
    <w:p>
      <w:r>
        <w:rPr>
          <w:rFonts w:ascii="Arial" w:hAnsi="Arial" w:eastAsia="MiSans Normal"/>
          <w:color w:val="000000"/>
        </w:rPr>
        <w:t>K900SDK connects iOS applications to K900 glasses. The actual module name is XingYiGlassesSDK and the resource bundle is XYSDK.bundle.</w:t>
      </w:r>
    </w:p>
    <w:p>
      <w:r>
        <w:rPr>
          <w:rFonts w:ascii="Arial" w:hAnsi="Arial" w:eastAsia="MiSans Normal"/>
          <w:color w:val="000000"/>
        </w:rPr>
        <w:t>Use sendAiph to request AI photo capture and image transfer. Device control, queries, photos, video and audio commands are documented in the API reference.</w:t>
      </w:r>
    </w:p>
    <w:p>
      <w:r>
        <w:rPr>
          <w:rFonts w:ascii="Arial" w:hAnsi="Arial" w:eastAsia="MiSans Normal"/>
          <w:color w:val="000000"/>
        </w:rPr>
        <w:t>The developer center is the maintained source of integration information. Chinese and English manuals share API declarations, command codes, parameter tables and reply data. Unknown replies are left blank; a blank does not mean no reply exists.</w:t>
      </w:r>
    </w:p>
    <w:p>
      <w:pPr>
        <w:pStyle w:val="Heading1"/>
      </w:pPr>
      <w:r>
        <w:t>2  Project integration and permissions</w:t>
      </w:r>
    </w:p>
    <w:p>
      <w:r>
        <w:rPr>
          <w:rFonts w:ascii="Arial" w:hAnsi="Arial" w:eastAsia="MiSans Normal"/>
          <w:color w:val="000000"/>
        </w:rPr>
        <w:t>Add XingYiGlassesSDK.framework and XYSDK.bundle to the app target. Link the framework and include the bundle in Copy Bundle Resources. The current source target builds a static framework; choose Do Not Embed for that artifact.</w:t>
      </w:r>
    </w:p>
    <w:p>
      <w:r>
        <w:rPr>
          <w:rFonts w:ascii="Arial" w:hAnsi="Arial" w:eastAsia="MiSans Normal"/>
          <w:color w:val="000000"/>
        </w:rPr>
        <w:t>The current SDK target is configured for iOS 15.6. Confirm minimum OS, Xcode and simulator architecture support against the release artifact. Use a physical iPhone for BLE integration.</w:t>
      </w:r>
    </w:p>
    <w:p>
      <w:r>
        <w:rPr>
          <w:rFonts w:ascii="Arial" w:hAnsi="Arial" w:eastAsia="MiSans Normal"/>
          <w:color w:val="000000"/>
        </w:rPr>
        <w:t>Set NSBluetoothAlwaysUsageDescription for BLE. Configure NSLocalNetworkUsageDescription for file transfer and OTA, and enable Hotspot Configuration when using the system hotspot API. Request microphone and photo-library permissions only for features that actually use those resources.</w:t>
      </w:r>
    </w:p>
    <w:p>
      <w:r>
        <w:rPr>
          <w:rFonts w:ascii="Arial" w:hAnsi="Arial" w:eastAsia="MiSans Normal"/>
          <w:color w:val="000000"/>
        </w:rPr>
        <w:t>Demo UI libraries, cloud AI services and third-party credentials are not mandatory core BLE dependencies for every app.</w:t>
      </w:r>
    </w:p>
    <w:p>
      <w:pPr>
        <w:spacing w:after="0" w:line="240" w:lineRule="auto"/>
      </w:pPr>
      <w:r>
        <w:rPr>
          <w:rFonts w:ascii="Courier New" w:hAnsi="Courier New" w:eastAsia="MiSans Normal"/>
          <w:color w:val="000000"/>
          <w:sz w:val="16"/>
        </w:rPr>
        <w:t>#import &lt;XingYiGlassesSDK/XingYiGlassesSDK.h&gt;</w:t>
      </w:r>
    </w:p>
    <w:p>
      <w:pPr>
        <w:spacing w:after="0" w:line="240" w:lineRule="auto"/>
      </w:pPr>
      <w:r>
        <w:rPr>
          <w:rFonts w:ascii="Courier New" w:hAnsi="Courier New" w:eastAsia="MiSans Normal"/>
          <w:color w:val="000000"/>
          <w:sz w:val="16"/>
        </w:rPr>
        <w:t>NSString *version = [[XYBleManager sharedInstance] xy_sdkVersion];</w:t>
      </w:r>
    </w:p>
    <w:p>
      <w:pPr>
        <w:spacing w:after="20"/>
      </w:pPr>
    </w:p>
    <w:p>
      <w:pPr>
        <w:pStyle w:val="Heading1"/>
      </w:pPr>
      <w:r>
        <w:t>3  Quick start</w:t>
      </w:r>
    </w:p>
    <w:p>
      <w:r>
        <w:rPr>
          <w:rFonts w:ascii="Arial" w:hAnsi="Arial" w:eastAsia="MiSans Normal"/>
          <w:color w:val="000000"/>
        </w:rPr>
        <w:t>After importing the SDK and configuring permissions, register callbacks before scanning. Retain the discovered CBPeripheral, stop scanning after device selection and connect. Once communication is ready, query battery level and handle sr_batv with status string 0.</w:t>
      </w:r>
    </w:p>
    <w:p>
      <w:r>
        <w:rPr>
          <w:rFonts w:ascii="Arial" w:hAnsi="Arial" w:eastAsia="MiSans Normal"/>
          <w:color w:val="000000"/>
        </w:rPr>
        <w:t>A connection callback does not imply communication readiness. Manage singleton callbacks through one session owner, update UI on the main thread and stop sending business commands after disconnection until reconnected.</w:t>
      </w:r>
    </w:p>
    <w:p>
      <w:pPr>
        <w:spacing w:after="0" w:line="240" w:lineRule="auto"/>
      </w:pPr>
      <w:r>
        <w:rPr>
          <w:rFonts w:ascii="Courier New" w:hAnsi="Courier New" w:eastAsia="MiSans Normal"/>
          <w:color w:val="000000"/>
          <w:sz w:val="16"/>
        </w:rPr>
        <w:t>XYBleManager *ble = [XYBleManager sharedInstance];</w:t>
      </w:r>
    </w:p>
    <w:p>
      <w:pPr>
        <w:spacing w:after="0" w:line="240" w:lineRule="auto"/>
      </w:pPr>
      <w:r>
        <w:rPr>
          <w:rFonts w:ascii="Courier New" w:hAnsi="Courier New" w:eastAsia="MiSans Normal"/>
          <w:color w:val="000000"/>
          <w:sz w:val="16"/>
        </w:rPr>
        <w:t>ble.receiveDataBlock = ^(XYBleRespondModel *response) {</w:t>
      </w:r>
    </w:p>
    <w:p>
      <w:pPr>
        <w:spacing w:after="0" w:line="240" w:lineRule="auto"/>
      </w:pPr>
      <w:r>
        <w:rPr>
          <w:rFonts w:ascii="Courier New" w:hAnsi="Courier New" w:eastAsia="MiSans Normal"/>
          <w:color w:val="000000"/>
          <w:sz w:val="16"/>
        </w:rPr>
        <w:t xml:space="preserve">    if ([response.cmd isEqualToString:@"sr_batv"] &amp;&amp;</w:t>
      </w:r>
    </w:p>
    <w:p>
      <w:pPr>
        <w:spacing w:after="0" w:line="240" w:lineRule="auto"/>
      </w:pPr>
      <w:r>
        <w:rPr>
          <w:rFonts w:ascii="Courier New" w:hAnsi="Courier New" w:eastAsia="MiSans Normal"/>
          <w:color w:val="000000"/>
          <w:sz w:val="16"/>
        </w:rPr>
        <w:t xml:space="preserve">        [response.status isEqualToString:@"0"]) {</w:t>
      </w:r>
    </w:p>
    <w:p>
      <w:pPr>
        <w:spacing w:after="0" w:line="240" w:lineRule="auto"/>
      </w:pPr>
      <w:r>
        <w:rPr>
          <w:rFonts w:ascii="Courier New" w:hAnsi="Courier New" w:eastAsia="MiSans Normal"/>
          <w:color w:val="000000"/>
          <w:sz w:val="16"/>
        </w:rPr>
        <w:t xml:space="preserve">        NSLog(@"Battery: %@", response.data[@"pt"]);</w:t>
      </w:r>
    </w:p>
    <w:p>
      <w:pPr>
        <w:spacing w:after="0" w:line="240" w:lineRule="auto"/>
      </w:pPr>
      <w:r>
        <w:rPr>
          <w:rFonts w:ascii="Courier New" w:hAnsi="Courier New" w:eastAsia="MiSans Normal"/>
          <w:color w:val="000000"/>
          <w:sz w:val="16"/>
        </w:rPr>
        <w:t xml:space="preserve">    }</w:t>
      </w:r>
    </w:p>
    <w:p>
      <w:pPr>
        <w:spacing w:after="0" w:line="240" w:lineRule="auto"/>
      </w:pPr>
      <w:r>
        <w:rPr>
          <w:rFonts w:ascii="Courier New" w:hAnsi="Courier New" w:eastAsia="MiSans Normal"/>
          <w:color w:val="000000"/>
          <w:sz w:val="16"/>
        </w:rPr>
        <w:t>};</w:t>
      </w:r>
    </w:p>
    <w:p>
      <w:pPr>
        <w:spacing w:after="0" w:line="240" w:lineRule="auto"/>
      </w:pPr>
      <w:r>
        <w:rPr>
          <w:rFonts w:ascii="Courier New" w:hAnsi="Courier New" w:eastAsia="MiSans Normal"/>
          <w:color w:val="000000"/>
          <w:sz w:val="16"/>
        </w:rPr>
        <w:t>// Call after communication readiness is confirmed.</w:t>
      </w:r>
    </w:p>
    <w:p>
      <w:pPr>
        <w:spacing w:after="0" w:line="240" w:lineRule="auto"/>
      </w:pPr>
      <w:r>
        <w:rPr>
          <w:rFonts w:ascii="Courier New" w:hAnsi="Courier New" w:eastAsia="MiSans Normal"/>
          <w:color w:val="000000"/>
          <w:sz w:val="16"/>
        </w:rPr>
        <w:t>[ble sendGetBatteryVol];</w:t>
      </w:r>
    </w:p>
    <w:p>
      <w:pPr>
        <w:spacing w:after="20"/>
      </w:pPr>
    </w:p>
    <w:p>
      <w:pPr>
        <w:pStyle w:val="Heading1"/>
      </w:pPr>
      <w:r>
        <w:t>4  BLE integration flow</w:t>
      </w:r>
    </w:p>
    <w:p>
      <w:r>
        <w:rPr>
          <w:rFonts w:ascii="Arial" w:hAnsi="Arial" w:eastAsia="MiSans Normal"/>
          <w:color w:val="000000"/>
        </w:rPr>
        <w:t>Register discovery, connection and data callbacks before scanning. Retain the CBPeripheral returned by discovery; stop scanning and connect after device selection. Manage singleton callbacks in one session owner because a new assignment replaces the previous callback.</w:t>
      </w:r>
    </w:p>
    <w:p>
      <w:r>
        <w:rPr>
          <w:rFonts w:ascii="Arial" w:hAnsi="Arial" w:eastAsia="MiSans Normal"/>
          <w:color w:val="000000"/>
        </w:rPr>
        <w:t>connectStatusBlock(YES) currently occurs before characteristic discovery and notification setup complete. Peripheral connection, BLE communication readiness and device system readiness are separate states. Do not assume all commands are ready in that callback.</w:t>
      </w:r>
    </w:p>
    <w:p>
      <w:r>
        <w:rPr>
          <w:rFonts w:ascii="Arial" w:hAnsi="Arial" w:eastAsia="MiSans Normal"/>
          <w:color w:val="000000"/>
        </w:rPr>
        <w:t>xy_startScanBleDevice currently cancels existing connections, so do not restart scanning accidentally during a session. openHeart sends one heartbeat and does not create a repeating timer. Dispatch UI updates to the main thread.</w:t>
      </w:r>
    </w:p>
    <w:p>
      <w:pPr>
        <w:spacing w:after="0" w:line="240" w:lineRule="auto"/>
      </w:pPr>
      <w:r>
        <w:rPr>
          <w:rFonts w:ascii="Courier New" w:hAnsi="Courier New" w:eastAsia="MiSans Normal"/>
          <w:color w:val="000000"/>
          <w:sz w:val="16"/>
        </w:rPr>
        <w:t>XYBleManager *ble = [XYBleManager sharedInstance];</w:t>
      </w:r>
    </w:p>
    <w:p>
      <w:pPr>
        <w:spacing w:after="0" w:line="240" w:lineRule="auto"/>
      </w:pPr>
      <w:r>
        <w:rPr>
          <w:rFonts w:ascii="Courier New" w:hAnsi="Courier New" w:eastAsia="MiSans Normal"/>
          <w:color w:val="000000"/>
          <w:sz w:val="16"/>
        </w:rPr>
        <w:t>ble.receiveDataBlock = ^(XYBleRespondModel *response) {</w:t>
      </w:r>
    </w:p>
    <w:p>
      <w:pPr>
        <w:spacing w:after="0" w:line="240" w:lineRule="auto"/>
      </w:pPr>
      <w:r>
        <w:rPr>
          <w:rFonts w:ascii="Courier New" w:hAnsi="Courier New" w:eastAsia="MiSans Normal"/>
          <w:color w:val="000000"/>
          <w:sz w:val="16"/>
        </w:rPr>
        <w:t xml:space="preserve">    if ([response.cmd isEqualToString:@"sr_batv"] &amp;&amp;</w:t>
      </w:r>
    </w:p>
    <w:p>
      <w:pPr>
        <w:spacing w:after="0" w:line="240" w:lineRule="auto"/>
      </w:pPr>
      <w:r>
        <w:rPr>
          <w:rFonts w:ascii="Courier New" w:hAnsi="Courier New" w:eastAsia="MiSans Normal"/>
          <w:color w:val="000000"/>
          <w:sz w:val="16"/>
        </w:rPr>
        <w:t xml:space="preserve">        [response.status isEqualToString:@"0"]) {</w:t>
      </w:r>
    </w:p>
    <w:p>
      <w:pPr>
        <w:spacing w:after="0" w:line="240" w:lineRule="auto"/>
      </w:pPr>
      <w:r>
        <w:rPr>
          <w:rFonts w:ascii="Courier New" w:hAnsi="Courier New" w:eastAsia="MiSans Normal"/>
          <w:color w:val="000000"/>
          <w:sz w:val="16"/>
        </w:rPr>
        <w:t xml:space="preserve">        NSLog(@"Battery: %@", response.data[@"pt"]);</w:t>
      </w:r>
    </w:p>
    <w:p>
      <w:pPr>
        <w:spacing w:after="0" w:line="240" w:lineRule="auto"/>
      </w:pPr>
      <w:r>
        <w:rPr>
          <w:rFonts w:ascii="Courier New" w:hAnsi="Courier New" w:eastAsia="MiSans Normal"/>
          <w:color w:val="000000"/>
          <w:sz w:val="16"/>
        </w:rPr>
        <w:t xml:space="preserve">    }</w:t>
      </w:r>
    </w:p>
    <w:p>
      <w:pPr>
        <w:spacing w:after="0" w:line="240" w:lineRule="auto"/>
      </w:pPr>
      <w:r>
        <w:rPr>
          <w:rFonts w:ascii="Courier New" w:hAnsi="Courier New" w:eastAsia="MiSans Normal"/>
          <w:color w:val="000000"/>
          <w:sz w:val="16"/>
        </w:rPr>
        <w:t>};</w:t>
      </w:r>
    </w:p>
    <w:p>
      <w:pPr>
        <w:spacing w:after="0" w:line="240" w:lineRule="auto"/>
      </w:pPr>
      <w:r>
        <w:rPr>
          <w:rFonts w:ascii="Courier New" w:hAnsi="Courier New" w:eastAsia="MiSans Normal"/>
          <w:color w:val="000000"/>
          <w:sz w:val="16"/>
        </w:rPr>
        <w:t>// Call after communication readiness is confirmed.</w:t>
      </w:r>
    </w:p>
    <w:p>
      <w:pPr>
        <w:spacing w:after="0" w:line="240" w:lineRule="auto"/>
      </w:pPr>
      <w:r>
        <w:rPr>
          <w:rFonts w:ascii="Courier New" w:hAnsi="Courier New" w:eastAsia="MiSans Normal"/>
          <w:color w:val="000000"/>
          <w:sz w:val="16"/>
        </w:rPr>
        <w:t>[ble sendGetBatteryVol];</w:t>
      </w:r>
    </w:p>
    <w:p>
      <w:pPr>
        <w:spacing w:after="20"/>
      </w:pPr>
    </w:p>
    <w:p>
      <w:pPr>
        <w:pStyle w:val="Heading1"/>
      </w:pPr>
      <w:r>
        <w:t>5  AI photo capture and image transfer</w:t>
      </w:r>
    </w:p>
    <w:p>
      <w:r>
        <w:rPr>
          <w:rFonts w:ascii="Arial" w:hAnsi="Arial" w:eastAsia="MiSans Normal"/>
          <w:color w:val="000000"/>
        </w:rPr>
        <w:t>Call sendAiph after BLE communication and the target device feature are ready. The method takes no parameters and sends C=cs_aiph, an empty string B and W=1.</w:t>
      </w:r>
    </w:p>
    <w:p>
      <w:r>
        <w:rPr>
          <w:rFonts w:ascii="Arial" w:hAnsi="Arial" w:eastAsia="MiSans Normal"/>
          <w:color w:val="000000"/>
        </w:rPr>
        <w:t>sendAiph is distinct from normal photo capture with sendTakePhoto: and parameterized BLE capture with sendTakeBlePhoto:width:height:quality:. Do not reuse a reply contract or image dimensions from one method for another.</w:t>
      </w:r>
    </w:p>
    <w:p>
      <w:r>
        <w:rPr>
          <w:rFonts w:ascii="Arial" w:hAnsi="Arial" w:eastAsia="MiSans Normal"/>
          <w:color w:val="000000"/>
        </w:rPr>
        <w:t>The SDK provides a general fileReceiveDataBlock callback. Current material does not establish a command-specific binding between AI capture and that callback, an image format or a completion reply. The command-specific reply code, fields and completion criteria are left blank for the target firmware.</w:t>
      </w:r>
    </w:p>
    <w:p>
      <w:r>
        <w:rPr>
          <w:rFonts w:ascii="Arial" w:hAnsi="Arial" w:eastAsia="MiSans Normal"/>
          <w:color w:val="000000"/>
        </w:rPr>
        <w:t>Copy received file data before asynchronous storage. A void method return does not mean image transfer has completed.</w:t>
      </w:r>
    </w:p>
    <w:p>
      <w:pPr>
        <w:spacing w:after="0" w:line="240" w:lineRule="auto"/>
      </w:pPr>
      <w:r>
        <w:rPr>
          <w:rFonts w:ascii="Courier New" w:hAnsi="Courier New" w:eastAsia="MiSans Normal"/>
          <w:color w:val="000000"/>
          <w:sz w:val="16"/>
        </w:rPr>
        <w:t>[[XYBleManager sharedInstance] sendAiph];</w:t>
      </w:r>
    </w:p>
    <w:p>
      <w:pPr>
        <w:spacing w:after="0" w:line="240" w:lineRule="auto"/>
      </w:pPr>
    </w:p>
    <w:p>
      <w:pPr>
        <w:spacing w:after="0" w:line="240" w:lineRule="auto"/>
      </w:pPr>
      <w:r>
        <w:rPr>
          <w:rFonts w:ascii="Courier New" w:hAnsi="Courier New" w:eastAsia="MiSans Normal"/>
          <w:color w:val="000000"/>
          <w:sz w:val="16"/>
        </w:rPr>
        <w:t>// Exact request sent by the SDK:</w:t>
      </w:r>
    </w:p>
    <w:p>
      <w:pPr>
        <w:spacing w:after="0" w:line="240" w:lineRule="auto"/>
      </w:pPr>
      <w:r>
        <w:rPr>
          <w:rFonts w:ascii="Courier New" w:hAnsi="Courier New" w:eastAsia="MiSans Normal"/>
          <w:color w:val="000000"/>
          <w:sz w:val="16"/>
        </w:rPr>
        <w:t>// {"C":"cs_aiph","B":"","W":1}</w:t>
      </w:r>
    </w:p>
    <w:p>
      <w:pPr>
        <w:spacing w:after="20"/>
      </w:pPr>
    </w:p>
    <w:p>
      <w:pPr>
        <w:pStyle w:val="Heading1"/>
      </w:pPr>
      <w:r>
        <w:t>6  Wi-Fi file transfer</w:t>
      </w:r>
    </w:p>
    <w:p>
      <w:r>
        <w:rPr>
          <w:rFonts w:ascii="Arial" w:hAnsi="Arial" w:eastAsia="MiSans Normal"/>
          <w:color w:val="000000"/>
        </w:rPr>
        <w:t>Register BLE and socket callbacks, request a hotspot with openType=0, read hotspot information from sr_apsr, join it and connect the socket before requesting files. The implementation currently uses 192.168.43.1 on port 6001.</w:t>
      </w:r>
    </w:p>
    <w:p>
      <w:r>
        <w:rPr>
          <w:rFonts w:ascii="Arial" w:hAnsi="Arial" w:eastAsia="MiSans Normal"/>
          <w:color w:val="000000"/>
        </w:rPr>
        <w:t>XYSocketManager callback data is a cumulative buffer. The SDK clears it after the completion callback returns, so copy it before asynchronous use. Acknowledge receipt only after successful storage.</w:t>
      </w:r>
    </w:p>
    <w:p>
      <w:r>
        <w:rPr>
          <w:rFonts w:ascii="Arial" w:hAnsi="Arial" w:eastAsia="MiSans Normal"/>
          <w:color w:val="000000"/>
        </w:rPr>
        <w:t>sendFileRecv:fileName: currently omits JSON string quotes around fname. A normal disconnect and a successful connection may both report a nil error. Resolve or clarify these behaviors before production integration; documentation does not imply they are fixed.</w:t>
      </w:r>
    </w:p>
    <w:p>
      <w:r>
        <w:rPr>
          <w:rFonts w:ascii="Arial" w:hAnsi="Arial" w:eastAsia="MiSans Normal"/>
          <w:color w:val="000000"/>
        </w:rPr>
        <w:t>Protocol file types are 49 photo, 50 video, 51 audio, 52 BLE photo and 255 all. Do not use the all-files type for a single-file acknowledgment.</w:t>
      </w:r>
    </w:p>
    <w:p>
      <w:pPr>
        <w:pStyle w:val="Heading1"/>
      </w:pPr>
      <w:r>
        <w:t>7  LC3 real-time audio transfer</w:t>
      </w:r>
    </w:p>
    <w:p>
      <w:r>
        <w:rPr>
          <w:rFonts w:ascii="Arial" w:hAnsi="Arial" w:eastAsia="MiSans Normal"/>
          <w:color w:val="000000"/>
        </w:rPr>
        <w:t>sendSound: currently maps Start=1, Chat=6, Stop=5 and No_Sound=2. The legacy description reverses Chat and Stop. These are source-confirmed transmitted values; verify device semantics separately.</w:t>
      </w:r>
    </w:p>
    <w:p>
      <w:r>
        <w:rPr>
          <w:rFonts w:ascii="Arial" w:hAnsi="Arial" w:eastAsia="MiSans Normal"/>
          <w:color w:val="000000"/>
        </w:rPr>
        <w:t>sendStartLC3 and sendStopLC3 send enable_custom_audio_tx with enable=1 and enable=0 respectively. Audio is provided through lc3ReceiveDataBlock. Sample rate, frame length, channels and decoder parameters are not confirmed by the current material.</w:t>
      </w:r>
    </w:p>
    <w:p>
      <w:pPr>
        <w:pStyle w:val="Heading1"/>
      </w:pPr>
      <w:r>
        <w:t>8  OTA update flow</w:t>
      </w:r>
    </w:p>
    <w:p>
      <w:r>
        <w:rPr>
          <w:rFonts w:ascii="Arial" w:hAnsi="Arial" w:eastAsia="MiSans Normal"/>
          <w:color w:val="000000"/>
        </w:rPr>
        <w:t>Query device versions and select a compatible update package. A differential system package must match the current source version. Open an update hotspot with openType=1 and use XYOTAManager to send the data.</w:t>
      </w:r>
    </w:p>
    <w:p>
      <w:r>
        <w:rPr>
          <w:rFonts w:ascii="Arial" w:hAnsi="Arial" w:eastAsia="MiSans Normal"/>
          <w:color w:val="000000"/>
        </w:rPr>
        <w:t>The current APK=0, MTK=1 and BES=2 enums map to transmitted protocol types 54, 55 and 56. Verify device support for each type against firmware.</w:t>
      </w:r>
    </w:p>
    <w:p>
      <w:r>
        <w:rPr>
          <w:rFonts w:ascii="Arial" w:hAnsi="Arial" w:eastAsia="MiSans Normal"/>
          <w:color w:val="000000"/>
        </w:rPr>
        <w:t>A successful completionBlock means socket packet writes have completed, not that installation has finished. Wait for device update events and verify the target version after reboot and reconnection. Do not present 100% transfer as update success.</w:t>
      </w:r>
    </w:p>
    <w:p>
      <w:pPr>
        <w:pStyle w:val="Heading1"/>
      </w:pPr>
      <w:r>
        <w:t>9  API reference</w:t>
      </w:r>
    </w:p>
    <w:p>
      <w:r>
        <w:rPr>
          <w:rFonts w:ascii="Arial" w:hAnsi="Arial" w:eastAsia="MiSans Normal"/>
          <w:color w:val="000000"/>
        </w:rPr>
        <w:t>C is the command code, B is payload data and S is reply status. S=0 means success; unsolicited events may omit S. Missing S must not be treated as success. XYBleRespondModel.status is a string; compare it exactly.</w:t>
      </w:r>
    </w:p>
    <w:p>
      <w:r>
        <w:rPr>
          <w:rFonts w:ascii="Arial" w:hAnsi="Arial" w:eastAsia="MiSans Normal"/>
          <w:color w:val="000000"/>
        </w:rPr>
        <w:t>Preserve the JSON-string or object encoding actually used by the SDK for B. The complete meaning of W is unconfirmed; cs_aiph uses W=1. Examples come from source or historical protocol material, not verified device captures. A void return does not indicate device completion.</w:t>
      </w:r>
    </w:p>
    <w:tbl>
      <w:tblPr>
        <w:tblStyle w:val="TableGrid"/>
        <w:tblW w:type="auto" w:w="0"/>
        <w:tblLayout w:type="fixed"/>
        <w:tblLook w:firstColumn="1" w:firstRow="1" w:lastColumn="0" w:lastRow="0" w:noHBand="0" w:noVBand="1" w:val="04A0"/>
      </w:tblPr>
      <w:tblGrid>
        <w:gridCol w:w="576"/>
        <w:gridCol w:w="1728"/>
        <w:gridCol w:w="5861"/>
        <w:gridCol w:w="1728"/>
      </w:tblGrid>
      <w:tr>
        <w:trPr>
          <w:tblHeader/>
          <w:cantSplit/>
        </w:trPr>
        <w:tc>
          <w:tcPr>
            <w:tcW w:type="dxa" w:w="576"/>
          </w:tcPr>
          <w:p>
            <w:pPr>
              <w:spacing w:after="60" w:before="60" w:line="240" w:lineRule="auto"/>
            </w:pPr>
            <w:r>
              <w:rPr>
                <w:rFonts w:ascii="Arial" w:hAnsi="Arial" w:eastAsia="MiSans Normal"/>
                <w:b/>
                <w:color w:val="000000"/>
                <w:sz w:val="18"/>
              </w:rPr>
              <w:t>No.</w:t>
            </w:r>
          </w:p>
        </w:tc>
        <w:tc>
          <w:tcPr>
            <w:tcW w:type="dxa" w:w="1728"/>
          </w:tcPr>
          <w:p>
            <w:pPr>
              <w:spacing w:after="60" w:before="60" w:line="240" w:lineRule="auto"/>
            </w:pPr>
            <w:r>
              <w:rPr>
                <w:rFonts w:ascii="Arial" w:hAnsi="Arial" w:eastAsia="MiSans Normal"/>
                <w:b/>
                <w:color w:val="000000"/>
                <w:sz w:val="18"/>
              </w:rPr>
              <w:t>Request / event</w:t>
            </w:r>
          </w:p>
        </w:tc>
        <w:tc>
          <w:tcPr>
            <w:tcW w:type="dxa" w:w="5861"/>
          </w:tcPr>
          <w:p>
            <w:pPr>
              <w:spacing w:after="60" w:before="60" w:line="240" w:lineRule="auto"/>
            </w:pPr>
            <w:r>
              <w:rPr>
                <w:rFonts w:ascii="Arial" w:hAnsi="Arial" w:eastAsia="MiSans Normal"/>
                <w:b/>
                <w:color w:val="000000"/>
                <w:sz w:val="18"/>
              </w:rPr>
              <w:t>Feature</w:t>
            </w:r>
          </w:p>
        </w:tc>
        <w:tc>
          <w:tcPr>
            <w:tcW w:type="dxa" w:w="1728"/>
          </w:tcPr>
          <w:p>
            <w:pPr>
              <w:spacing w:after="60" w:before="60" w:line="240" w:lineRule="auto"/>
            </w:pPr>
            <w:r>
              <w:rPr>
                <w:rFonts w:ascii="Arial" w:hAnsi="Arial" w:eastAsia="MiSans Normal"/>
                <w:b/>
                <w:color w:val="000000"/>
                <w:sz w:val="18"/>
              </w:rPr>
              <w:t>Reply code</w:t>
            </w:r>
          </w:p>
        </w:tc>
      </w:tr>
      <w:tr>
        <w:trPr>
          <w:cantSplit/>
        </w:trPr>
        <w:tc>
          <w:tcPr>
            <w:tcW w:type="dxa" w:w="576"/>
          </w:tcPr>
          <w:p>
            <w:pPr>
              <w:spacing w:after="60" w:before="60" w:line="240" w:lineRule="auto"/>
            </w:pPr>
            <w:r>
              <w:rPr>
                <w:rFonts w:ascii="Arial" w:hAnsi="Arial" w:eastAsia="MiSans Normal"/>
                <w:b w:val="0"/>
                <w:color w:val="000000"/>
                <w:sz w:val="18"/>
              </w:rPr>
              <w:t>1</w:t>
            </w:r>
          </w:p>
        </w:tc>
        <w:tc>
          <w:tcPr>
            <w:tcW w:type="dxa" w:w="1728"/>
          </w:tcPr>
          <w:p>
            <w:pPr>
              <w:spacing w:after="60" w:before="60" w:line="240" w:lineRule="auto"/>
            </w:pPr>
            <w:r>
              <w:rPr>
                <w:rFonts w:ascii="Arial" w:hAnsi="Arial" w:eastAsia="MiSans Normal"/>
                <w:b w:val="0"/>
                <w:color w:val="000000"/>
                <w:sz w:val="18"/>
              </w:rPr>
              <w:t>cs_hrt</w:t>
            </w:r>
          </w:p>
        </w:tc>
        <w:tc>
          <w:tcPr>
            <w:tcW w:type="dxa" w:w="5861"/>
          </w:tcPr>
          <w:p>
            <w:pPr>
              <w:spacing w:after="60" w:before="60" w:line="240" w:lineRule="auto"/>
            </w:pPr>
            <w:r>
              <w:rPr>
                <w:rFonts w:ascii="Arial" w:hAnsi="Arial" w:eastAsia="MiSans Normal"/>
                <w:b w:val="0"/>
                <w:color w:val="000000"/>
                <w:sz w:val="18"/>
              </w:rPr>
              <w:t>Heartbeat</w:t>
            </w:r>
          </w:p>
        </w:tc>
        <w:tc>
          <w:tcPr>
            <w:tcW w:type="dxa" w:w="1728"/>
          </w:tcPr>
          <w:p>
            <w:pPr>
              <w:spacing w:after="60" w:before="60" w:line="240" w:lineRule="auto"/>
            </w:pPr>
            <w:r>
              <w:rPr>
                <w:rFonts w:ascii="Arial" w:hAnsi="Arial" w:eastAsia="MiSans Normal"/>
                <w:b w:val="0"/>
                <w:color w:val="000000"/>
                <w:sz w:val="18"/>
              </w:rPr>
              <w:t>sr_hrt</w:t>
            </w:r>
          </w:p>
        </w:tc>
      </w:tr>
      <w:tr>
        <w:trPr>
          <w:cantSplit/>
        </w:trPr>
        <w:tc>
          <w:tcPr>
            <w:tcW w:type="dxa" w:w="576"/>
          </w:tcPr>
          <w:p>
            <w:pPr>
              <w:spacing w:after="60" w:before="60" w:line="240" w:lineRule="auto"/>
            </w:pPr>
            <w:r>
              <w:rPr>
                <w:rFonts w:ascii="Arial" w:hAnsi="Arial" w:eastAsia="MiSans Normal"/>
                <w:b w:val="0"/>
                <w:color w:val="000000"/>
                <w:sz w:val="18"/>
              </w:rPr>
              <w:t>2</w:t>
            </w:r>
          </w:p>
        </w:tc>
        <w:tc>
          <w:tcPr>
            <w:tcW w:type="dxa" w:w="1728"/>
          </w:tcPr>
          <w:p>
            <w:pPr>
              <w:spacing w:after="60" w:before="60" w:line="240" w:lineRule="auto"/>
            </w:pPr>
            <w:r>
              <w:rPr>
                <w:rFonts w:ascii="Arial" w:hAnsi="Arial" w:eastAsia="MiSans Normal"/>
                <w:b w:val="0"/>
                <w:color w:val="000000"/>
                <w:sz w:val="18"/>
              </w:rPr>
              <w:t>cs_stm</w:t>
            </w:r>
          </w:p>
        </w:tc>
        <w:tc>
          <w:tcPr>
            <w:tcW w:type="dxa" w:w="5861"/>
          </w:tcPr>
          <w:p>
            <w:pPr>
              <w:spacing w:after="60" w:before="60" w:line="240" w:lineRule="auto"/>
            </w:pPr>
            <w:r>
              <w:rPr>
                <w:rFonts w:ascii="Arial" w:hAnsi="Arial" w:eastAsia="MiSans Normal"/>
                <w:b w:val="0"/>
                <w:color w:val="000000"/>
                <w:sz w:val="18"/>
              </w:rPr>
              <w:t>Set time</w:t>
            </w:r>
          </w:p>
        </w:tc>
        <w:tc>
          <w:tcPr>
            <w:tcW w:type="dxa" w:w="1728"/>
          </w:tcPr>
          <w:p>
            <w:pPr>
              <w:spacing w:after="60" w:before="60" w:line="240" w:lineRule="auto"/>
            </w:pPr>
            <w:r>
              <w:rPr>
                <w:rFonts w:ascii="Arial" w:hAnsi="Arial" w:eastAsia="MiSans Normal"/>
                <w:b w:val="0"/>
                <w:color w:val="000000"/>
                <w:sz w:val="18"/>
              </w:rPr>
              <w:t>sr_stm</w:t>
            </w:r>
          </w:p>
        </w:tc>
      </w:tr>
      <w:tr>
        <w:trPr>
          <w:cantSplit/>
        </w:trPr>
        <w:tc>
          <w:tcPr>
            <w:tcW w:type="dxa" w:w="576"/>
          </w:tcPr>
          <w:p>
            <w:pPr>
              <w:spacing w:after="60" w:before="60" w:line="240" w:lineRule="auto"/>
            </w:pPr>
            <w:r>
              <w:rPr>
                <w:rFonts w:ascii="Arial" w:hAnsi="Arial" w:eastAsia="MiSans Normal"/>
                <w:b w:val="0"/>
                <w:color w:val="000000"/>
                <w:sz w:val="18"/>
              </w:rPr>
              <w:t>3</w:t>
            </w:r>
          </w:p>
        </w:tc>
        <w:tc>
          <w:tcPr>
            <w:tcW w:type="dxa" w:w="1728"/>
          </w:tcPr>
          <w:p>
            <w:pPr>
              <w:spacing w:after="60" w:before="60" w:line="240" w:lineRule="auto"/>
            </w:pPr>
            <w:r>
              <w:rPr>
                <w:rFonts w:ascii="Arial" w:hAnsi="Arial" w:eastAsia="MiSans Normal"/>
                <w:b w:val="0"/>
                <w:color w:val="000000"/>
                <w:sz w:val="18"/>
              </w:rPr>
              <w:t>cs_batv</w:t>
            </w:r>
          </w:p>
        </w:tc>
        <w:tc>
          <w:tcPr>
            <w:tcW w:type="dxa" w:w="5861"/>
          </w:tcPr>
          <w:p>
            <w:pPr>
              <w:spacing w:after="60" w:before="60" w:line="240" w:lineRule="auto"/>
            </w:pPr>
            <w:r>
              <w:rPr>
                <w:rFonts w:ascii="Arial" w:hAnsi="Arial" w:eastAsia="MiSans Normal"/>
                <w:b w:val="0"/>
                <w:color w:val="000000"/>
                <w:sz w:val="18"/>
              </w:rPr>
              <w:t>Read battery</w:t>
            </w:r>
          </w:p>
        </w:tc>
        <w:tc>
          <w:tcPr>
            <w:tcW w:type="dxa" w:w="1728"/>
          </w:tcPr>
          <w:p>
            <w:pPr>
              <w:spacing w:after="60" w:before="60" w:line="240" w:lineRule="auto"/>
            </w:pPr>
            <w:r>
              <w:rPr>
                <w:rFonts w:ascii="Arial" w:hAnsi="Arial" w:eastAsia="MiSans Normal"/>
                <w:b w:val="0"/>
                <w:color w:val="000000"/>
                <w:sz w:val="18"/>
              </w:rPr>
              <w:t>sr_batv</w:t>
            </w:r>
          </w:p>
        </w:tc>
      </w:tr>
      <w:tr>
        <w:trPr>
          <w:cantSplit/>
        </w:trPr>
        <w:tc>
          <w:tcPr>
            <w:tcW w:type="dxa" w:w="576"/>
          </w:tcPr>
          <w:p>
            <w:pPr>
              <w:spacing w:after="60" w:before="60" w:line="240" w:lineRule="auto"/>
            </w:pPr>
            <w:r>
              <w:rPr>
                <w:rFonts w:ascii="Arial" w:hAnsi="Arial" w:eastAsia="MiSans Normal"/>
                <w:b w:val="0"/>
                <w:color w:val="000000"/>
                <w:sz w:val="18"/>
              </w:rPr>
              <w:t>4</w:t>
            </w:r>
          </w:p>
        </w:tc>
        <w:tc>
          <w:tcPr>
            <w:tcW w:type="dxa" w:w="1728"/>
          </w:tcPr>
          <w:p>
            <w:pPr>
              <w:spacing w:after="60" w:before="60" w:line="240" w:lineRule="auto"/>
            </w:pPr>
            <w:r>
              <w:rPr>
                <w:rFonts w:ascii="Arial" w:hAnsi="Arial" w:eastAsia="MiSans Normal"/>
                <w:b w:val="0"/>
                <w:color w:val="000000"/>
                <w:sz w:val="18"/>
              </w:rPr>
              <w:t>cs_syvr</w:t>
            </w:r>
          </w:p>
        </w:tc>
        <w:tc>
          <w:tcPr>
            <w:tcW w:type="dxa" w:w="5861"/>
          </w:tcPr>
          <w:p>
            <w:pPr>
              <w:spacing w:after="60" w:before="60" w:line="240" w:lineRule="auto"/>
            </w:pPr>
            <w:r>
              <w:rPr>
                <w:rFonts w:ascii="Arial" w:hAnsi="Arial" w:eastAsia="MiSans Normal"/>
                <w:b w:val="0"/>
                <w:color w:val="000000"/>
                <w:sz w:val="18"/>
              </w:rPr>
              <w:t>Read firmware versions</w:t>
            </w:r>
          </w:p>
        </w:tc>
        <w:tc>
          <w:tcPr>
            <w:tcW w:type="dxa" w:w="1728"/>
          </w:tcPr>
          <w:p>
            <w:pPr>
              <w:spacing w:after="60" w:before="60" w:line="240" w:lineRule="auto"/>
            </w:pPr>
            <w:r>
              <w:rPr>
                <w:rFonts w:ascii="Arial" w:hAnsi="Arial" w:eastAsia="MiSans Normal"/>
                <w:b w:val="0"/>
                <w:color w:val="000000"/>
                <w:sz w:val="18"/>
              </w:rPr>
              <w:t>sr_syvr</w:t>
            </w:r>
          </w:p>
        </w:tc>
      </w:tr>
      <w:tr>
        <w:trPr>
          <w:cantSplit/>
        </w:trPr>
        <w:tc>
          <w:tcPr>
            <w:tcW w:type="dxa" w:w="576"/>
          </w:tcPr>
          <w:p>
            <w:pPr>
              <w:spacing w:after="60" w:before="60" w:line="240" w:lineRule="auto"/>
            </w:pPr>
            <w:r>
              <w:rPr>
                <w:rFonts w:ascii="Arial" w:hAnsi="Arial" w:eastAsia="MiSans Normal"/>
                <w:b w:val="0"/>
                <w:color w:val="000000"/>
                <w:sz w:val="18"/>
              </w:rPr>
              <w:t>5</w:t>
            </w:r>
          </w:p>
        </w:tc>
        <w:tc>
          <w:tcPr>
            <w:tcW w:type="dxa" w:w="1728"/>
          </w:tcPr>
          <w:p>
            <w:pPr>
              <w:spacing w:after="60" w:before="60" w:line="240" w:lineRule="auto"/>
            </w:pPr>
            <w:r>
              <w:rPr>
                <w:rFonts w:ascii="Arial" w:hAnsi="Arial" w:eastAsia="MiSans Normal"/>
                <w:b w:val="0"/>
                <w:color w:val="000000"/>
                <w:sz w:val="18"/>
              </w:rPr>
              <w:t>cs_gtst</w:t>
            </w:r>
          </w:p>
        </w:tc>
        <w:tc>
          <w:tcPr>
            <w:tcW w:type="dxa" w:w="5861"/>
          </w:tcPr>
          <w:p>
            <w:pPr>
              <w:spacing w:after="60" w:before="60" w:line="240" w:lineRule="auto"/>
            </w:pPr>
            <w:r>
              <w:rPr>
                <w:rFonts w:ascii="Arial" w:hAnsi="Arial" w:eastAsia="MiSans Normal"/>
                <w:b w:val="0"/>
                <w:color w:val="000000"/>
                <w:sz w:val="18"/>
              </w:rPr>
              <w:t>Read storage information</w:t>
            </w:r>
          </w:p>
        </w:tc>
        <w:tc>
          <w:tcPr>
            <w:tcW w:type="dxa" w:w="1728"/>
          </w:tcPr>
          <w:p>
            <w:pPr>
              <w:spacing w:after="60" w:before="60" w:line="240" w:lineRule="auto"/>
            </w:pPr>
            <w:r>
              <w:rPr>
                <w:rFonts w:ascii="Arial" w:hAnsi="Arial" w:eastAsia="MiSans Normal"/>
                <w:b w:val="0"/>
                <w:color w:val="000000"/>
                <w:sz w:val="18"/>
              </w:rPr>
              <w:t>sr_gtst</w:t>
            </w:r>
          </w:p>
        </w:tc>
      </w:tr>
      <w:tr>
        <w:trPr>
          <w:cantSplit/>
        </w:trPr>
        <w:tc>
          <w:tcPr>
            <w:tcW w:type="dxa" w:w="576"/>
          </w:tcPr>
          <w:p>
            <w:pPr>
              <w:spacing w:after="60" w:before="60" w:line="240" w:lineRule="auto"/>
            </w:pPr>
            <w:r>
              <w:rPr>
                <w:rFonts w:ascii="Arial" w:hAnsi="Arial" w:eastAsia="MiSans Normal"/>
                <w:b w:val="0"/>
                <w:color w:val="000000"/>
                <w:sz w:val="18"/>
              </w:rPr>
              <w:t>6</w:t>
            </w:r>
          </w:p>
        </w:tc>
        <w:tc>
          <w:tcPr>
            <w:tcW w:type="dxa" w:w="1728"/>
          </w:tcPr>
          <w:p>
            <w:pPr>
              <w:spacing w:after="60" w:before="60" w:line="240" w:lineRule="auto"/>
            </w:pPr>
            <w:r>
              <w:rPr>
                <w:rFonts w:ascii="Arial" w:hAnsi="Arial" w:eastAsia="MiSans Normal"/>
                <w:b w:val="0"/>
                <w:color w:val="000000"/>
                <w:sz w:val="18"/>
              </w:rPr>
              <w:t>cs_shut</w:t>
            </w:r>
          </w:p>
        </w:tc>
        <w:tc>
          <w:tcPr>
            <w:tcW w:type="dxa" w:w="5861"/>
          </w:tcPr>
          <w:p>
            <w:pPr>
              <w:spacing w:after="60" w:before="60" w:line="240" w:lineRule="auto"/>
            </w:pPr>
            <w:r>
              <w:rPr>
                <w:rFonts w:ascii="Arial" w:hAnsi="Arial" w:eastAsia="MiSans Normal"/>
                <w:b w:val="0"/>
                <w:color w:val="000000"/>
                <w:sz w:val="18"/>
              </w:rPr>
              <w:t>Shut down device</w:t>
            </w:r>
          </w:p>
        </w:tc>
        <w:tc>
          <w:tcPr>
            <w:tcW w:type="dxa" w:w="1728"/>
          </w:tcPr>
          <w:p>
            <w:pPr>
              <w:spacing w:after="60" w:before="60" w:line="240" w:lineRule="auto"/>
            </w:pPr>
            <w:r>
              <w:rPr>
                <w:rFonts w:ascii="Arial" w:hAnsi="Arial" w:eastAsia="MiSans Normal"/>
                <w:b w:val="0"/>
                <w:color w:val="000000"/>
                <w:sz w:val="18"/>
              </w:rPr>
              <w:t>sr_shut</w:t>
            </w:r>
          </w:p>
        </w:tc>
      </w:tr>
      <w:tr>
        <w:trPr>
          <w:cantSplit/>
        </w:trPr>
        <w:tc>
          <w:tcPr>
            <w:tcW w:type="dxa" w:w="576"/>
          </w:tcPr>
          <w:p>
            <w:pPr>
              <w:spacing w:after="60" w:before="60" w:line="240" w:lineRule="auto"/>
            </w:pPr>
            <w:r>
              <w:rPr>
                <w:rFonts w:ascii="Arial" w:hAnsi="Arial" w:eastAsia="MiSans Normal"/>
                <w:b w:val="0"/>
                <w:color w:val="000000"/>
                <w:sz w:val="18"/>
              </w:rPr>
              <w:t>7</w:t>
            </w:r>
          </w:p>
        </w:tc>
        <w:tc>
          <w:tcPr>
            <w:tcW w:type="dxa" w:w="1728"/>
          </w:tcPr>
          <w:p>
            <w:pPr>
              <w:spacing w:after="60" w:before="60" w:line="240" w:lineRule="auto"/>
            </w:pPr>
            <w:r>
              <w:rPr>
                <w:rFonts w:ascii="Arial" w:hAnsi="Arial" w:eastAsia="MiSans Normal"/>
                <w:b w:val="0"/>
                <w:color w:val="000000"/>
                <w:sz w:val="18"/>
              </w:rPr>
              <w:t>cs_rebt</w:t>
            </w:r>
          </w:p>
        </w:tc>
        <w:tc>
          <w:tcPr>
            <w:tcW w:type="dxa" w:w="5861"/>
          </w:tcPr>
          <w:p>
            <w:pPr>
              <w:spacing w:after="60" w:before="60" w:line="240" w:lineRule="auto"/>
            </w:pPr>
            <w:r>
              <w:rPr>
                <w:rFonts w:ascii="Arial" w:hAnsi="Arial" w:eastAsia="MiSans Normal"/>
                <w:b w:val="0"/>
                <w:color w:val="000000"/>
                <w:sz w:val="18"/>
              </w:rPr>
              <w:t>Restart device</w:t>
            </w:r>
          </w:p>
        </w:tc>
        <w:tc>
          <w:tcPr>
            <w:tcW w:type="dxa" w:w="1728"/>
          </w:tcPr>
          <w:p>
            <w:pPr>
              <w:spacing w:after="60" w:before="60" w:line="240" w:lineRule="auto"/>
            </w:pPr>
            <w:r>
              <w:rPr>
                <w:rFonts w:ascii="Arial" w:hAnsi="Arial" w:eastAsia="MiSans Normal"/>
                <w:b w:val="0"/>
                <w:color w:val="000000"/>
                <w:sz w:val="18"/>
              </w:rPr>
              <w:t>sr_rebt</w:t>
            </w:r>
          </w:p>
        </w:tc>
      </w:tr>
      <w:tr>
        <w:trPr>
          <w:cantSplit/>
        </w:trPr>
        <w:tc>
          <w:tcPr>
            <w:tcW w:type="dxa" w:w="576"/>
          </w:tcPr>
          <w:p>
            <w:pPr>
              <w:spacing w:after="60" w:before="60" w:line="240" w:lineRule="auto"/>
            </w:pPr>
            <w:r>
              <w:rPr>
                <w:rFonts w:ascii="Arial" w:hAnsi="Arial" w:eastAsia="MiSans Normal"/>
                <w:b w:val="0"/>
                <w:color w:val="000000"/>
                <w:sz w:val="18"/>
              </w:rPr>
              <w:t>8</w:t>
            </w:r>
          </w:p>
        </w:tc>
        <w:tc>
          <w:tcPr>
            <w:tcW w:type="dxa" w:w="1728"/>
          </w:tcPr>
          <w:p>
            <w:pPr>
              <w:spacing w:after="60" w:before="60" w:line="240" w:lineRule="auto"/>
            </w:pPr>
            <w:r>
              <w:rPr>
                <w:rFonts w:ascii="Arial" w:hAnsi="Arial" w:eastAsia="MiSans Normal"/>
                <w:b w:val="0"/>
                <w:color w:val="000000"/>
                <w:sz w:val="18"/>
              </w:rPr>
              <w:t>cs_wku</w:t>
            </w:r>
          </w:p>
        </w:tc>
        <w:tc>
          <w:tcPr>
            <w:tcW w:type="dxa" w:w="5861"/>
          </w:tcPr>
          <w:p>
            <w:pPr>
              <w:spacing w:after="60" w:before="60" w:line="240" w:lineRule="auto"/>
            </w:pPr>
            <w:r>
              <w:rPr>
                <w:rFonts w:ascii="Arial" w:hAnsi="Arial" w:eastAsia="MiSans Normal"/>
                <w:b w:val="0"/>
                <w:color w:val="000000"/>
                <w:sz w:val="18"/>
              </w:rPr>
              <w:t>Wake system</w:t>
            </w:r>
          </w:p>
        </w:tc>
        <w:tc>
          <w:tcPr>
            <w:tcW w:type="dxa" w:w="1728"/>
          </w:tcPr>
          <w:p>
            <w:pPr>
              <w:spacing w:after="60" w:before="60" w:line="240" w:lineRule="auto"/>
            </w:pPr>
            <w:r>
              <w:rPr>
                <w:rFonts w:ascii="Arial" w:hAnsi="Arial" w:eastAsia="MiSans Normal"/>
                <w:b w:val="0"/>
                <w:color w:val="000000"/>
                <w:sz w:val="18"/>
              </w:rPr>
            </w:r>
          </w:p>
        </w:tc>
      </w:tr>
      <w:tr>
        <w:trPr>
          <w:cantSplit/>
        </w:trPr>
        <w:tc>
          <w:tcPr>
            <w:tcW w:type="dxa" w:w="576"/>
          </w:tcPr>
          <w:p>
            <w:pPr>
              <w:spacing w:after="60" w:before="60" w:line="240" w:lineRule="auto"/>
            </w:pPr>
            <w:r>
              <w:rPr>
                <w:rFonts w:ascii="Arial" w:hAnsi="Arial" w:eastAsia="MiSans Normal"/>
                <w:b w:val="0"/>
                <w:color w:val="000000"/>
                <w:sz w:val="18"/>
              </w:rPr>
              <w:t>9</w:t>
            </w:r>
          </w:p>
        </w:tc>
        <w:tc>
          <w:tcPr>
            <w:tcW w:type="dxa" w:w="1728"/>
          </w:tcPr>
          <w:p>
            <w:pPr>
              <w:spacing w:after="60" w:before="60" w:line="240" w:lineRule="auto"/>
            </w:pPr>
            <w:r>
              <w:rPr>
                <w:rFonts w:ascii="Arial" w:hAnsi="Arial" w:eastAsia="MiSans Normal"/>
                <w:b w:val="0"/>
                <w:color w:val="000000"/>
                <w:sz w:val="18"/>
              </w:rPr>
              <w:t>cs_slp</w:t>
            </w:r>
          </w:p>
        </w:tc>
        <w:tc>
          <w:tcPr>
            <w:tcW w:type="dxa" w:w="5861"/>
          </w:tcPr>
          <w:p>
            <w:pPr>
              <w:spacing w:after="60" w:before="60" w:line="240" w:lineRule="auto"/>
            </w:pPr>
            <w:r>
              <w:rPr>
                <w:rFonts w:ascii="Arial" w:hAnsi="Arial" w:eastAsia="MiSans Normal"/>
                <w:b w:val="0"/>
                <w:color w:val="000000"/>
                <w:sz w:val="18"/>
              </w:rPr>
              <w:t>Sleep system</w:t>
            </w:r>
          </w:p>
        </w:tc>
        <w:tc>
          <w:tcPr>
            <w:tcW w:type="dxa" w:w="1728"/>
          </w:tcPr>
          <w:p>
            <w:pPr>
              <w:spacing w:after="60" w:before="60" w:line="240" w:lineRule="auto"/>
            </w:pPr>
            <w:r>
              <w:rPr>
                <w:rFonts w:ascii="Arial" w:hAnsi="Arial" w:eastAsia="MiSans Normal"/>
                <w:b w:val="0"/>
                <w:color w:val="000000"/>
                <w:sz w:val="18"/>
              </w:rPr>
            </w:r>
          </w:p>
        </w:tc>
      </w:tr>
      <w:tr>
        <w:trPr>
          <w:cantSplit/>
        </w:trPr>
        <w:tc>
          <w:tcPr>
            <w:tcW w:type="dxa" w:w="576"/>
          </w:tcPr>
          <w:p>
            <w:pPr>
              <w:spacing w:after="60" w:before="60" w:line="240" w:lineRule="auto"/>
            </w:pPr>
            <w:r>
              <w:rPr>
                <w:rFonts w:ascii="Arial" w:hAnsi="Arial" w:eastAsia="MiSans Normal"/>
                <w:b w:val="0"/>
                <w:color w:val="000000"/>
                <w:sz w:val="18"/>
              </w:rPr>
              <w:t>10</w:t>
            </w:r>
          </w:p>
        </w:tc>
        <w:tc>
          <w:tcPr>
            <w:tcW w:type="dxa" w:w="1728"/>
          </w:tcPr>
          <w:p>
            <w:pPr>
              <w:spacing w:after="60" w:before="60" w:line="240" w:lineRule="auto"/>
            </w:pPr>
            <w:r>
              <w:rPr>
                <w:rFonts w:ascii="Arial" w:hAnsi="Arial" w:eastAsia="MiSans Normal"/>
                <w:b w:val="0"/>
                <w:color w:val="000000"/>
                <w:sz w:val="18"/>
              </w:rPr>
              <w:t>cs_pho</w:t>
            </w:r>
          </w:p>
        </w:tc>
        <w:tc>
          <w:tcPr>
            <w:tcW w:type="dxa" w:w="5861"/>
          </w:tcPr>
          <w:p>
            <w:pPr>
              <w:spacing w:after="60" w:before="60" w:line="240" w:lineRule="auto"/>
            </w:pPr>
            <w:r>
              <w:rPr>
                <w:rFonts w:ascii="Arial" w:hAnsi="Arial" w:eastAsia="MiSans Normal"/>
                <w:b w:val="0"/>
                <w:color w:val="000000"/>
                <w:sz w:val="18"/>
              </w:rPr>
              <w:t>Take photo</w:t>
            </w:r>
          </w:p>
        </w:tc>
        <w:tc>
          <w:tcPr>
            <w:tcW w:type="dxa" w:w="1728"/>
          </w:tcPr>
          <w:p>
            <w:pPr>
              <w:spacing w:after="60" w:before="60" w:line="240" w:lineRule="auto"/>
            </w:pPr>
            <w:r>
              <w:rPr>
                <w:rFonts w:ascii="Arial" w:hAnsi="Arial" w:eastAsia="MiSans Normal"/>
                <w:b w:val="0"/>
                <w:color w:val="000000"/>
                <w:sz w:val="18"/>
              </w:rPr>
              <w:t>sr_pho</w:t>
            </w:r>
          </w:p>
        </w:tc>
      </w:tr>
      <w:tr>
        <w:trPr>
          <w:cantSplit/>
        </w:trPr>
        <w:tc>
          <w:tcPr>
            <w:tcW w:type="dxa" w:w="576"/>
          </w:tcPr>
          <w:p>
            <w:pPr>
              <w:spacing w:after="60" w:before="60" w:line="240" w:lineRule="auto"/>
            </w:pPr>
            <w:r>
              <w:rPr>
                <w:rFonts w:ascii="Arial" w:hAnsi="Arial" w:eastAsia="MiSans Normal"/>
                <w:b w:val="0"/>
                <w:color w:val="000000"/>
                <w:sz w:val="18"/>
              </w:rPr>
              <w:t>11</w:t>
            </w:r>
          </w:p>
        </w:tc>
        <w:tc>
          <w:tcPr>
            <w:tcW w:type="dxa" w:w="1728"/>
          </w:tcPr>
          <w:p>
            <w:pPr>
              <w:spacing w:after="60" w:before="60" w:line="240" w:lineRule="auto"/>
            </w:pPr>
            <w:r>
              <w:rPr>
                <w:rFonts w:ascii="Arial" w:hAnsi="Arial" w:eastAsia="MiSans Normal"/>
                <w:b w:val="0"/>
                <w:color w:val="000000"/>
                <w:sz w:val="18"/>
              </w:rPr>
              <w:t>cs_ctph</w:t>
            </w:r>
          </w:p>
        </w:tc>
        <w:tc>
          <w:tcPr>
            <w:tcW w:type="dxa" w:w="5861"/>
          </w:tcPr>
          <w:p>
            <w:pPr>
              <w:spacing w:after="60" w:before="60" w:line="240" w:lineRule="auto"/>
            </w:pPr>
            <w:r>
              <w:rPr>
                <w:rFonts w:ascii="Arial" w:hAnsi="Arial" w:eastAsia="MiSans Normal"/>
                <w:b w:val="0"/>
                <w:color w:val="000000"/>
                <w:sz w:val="18"/>
              </w:rPr>
              <w:t>Continuous photography</w:t>
            </w:r>
          </w:p>
        </w:tc>
        <w:tc>
          <w:tcPr>
            <w:tcW w:type="dxa" w:w="1728"/>
          </w:tcPr>
          <w:p>
            <w:pPr>
              <w:spacing w:after="60" w:before="60" w:line="240" w:lineRule="auto"/>
            </w:pPr>
            <w:r>
              <w:rPr>
                <w:rFonts w:ascii="Arial" w:hAnsi="Arial" w:eastAsia="MiSans Normal"/>
                <w:b w:val="0"/>
                <w:color w:val="000000"/>
                <w:sz w:val="18"/>
              </w:rPr>
              <w:t>sr_ctph</w:t>
            </w:r>
          </w:p>
        </w:tc>
      </w:tr>
      <w:tr>
        <w:trPr>
          <w:cantSplit/>
        </w:trPr>
        <w:tc>
          <w:tcPr>
            <w:tcW w:type="dxa" w:w="576"/>
          </w:tcPr>
          <w:p>
            <w:pPr>
              <w:spacing w:after="60" w:before="60" w:line="240" w:lineRule="auto"/>
            </w:pPr>
            <w:r>
              <w:rPr>
                <w:rFonts w:ascii="Arial" w:hAnsi="Arial" w:eastAsia="MiSans Normal"/>
                <w:b w:val="0"/>
                <w:color w:val="000000"/>
                <w:sz w:val="18"/>
              </w:rPr>
              <w:t>12</w:t>
            </w:r>
          </w:p>
        </w:tc>
        <w:tc>
          <w:tcPr>
            <w:tcW w:type="dxa" w:w="1728"/>
          </w:tcPr>
          <w:p>
            <w:pPr>
              <w:spacing w:after="60" w:before="60" w:line="240" w:lineRule="auto"/>
            </w:pPr>
            <w:r>
              <w:rPr>
                <w:rFonts w:ascii="Arial" w:hAnsi="Arial" w:eastAsia="MiSans Normal"/>
                <w:b w:val="0"/>
                <w:color w:val="000000"/>
                <w:sz w:val="18"/>
              </w:rPr>
              <w:t>cs_vdo</w:t>
            </w:r>
          </w:p>
        </w:tc>
        <w:tc>
          <w:tcPr>
            <w:tcW w:type="dxa" w:w="5861"/>
          </w:tcPr>
          <w:p>
            <w:pPr>
              <w:spacing w:after="60" w:before="60" w:line="240" w:lineRule="auto"/>
            </w:pPr>
            <w:r>
              <w:rPr>
                <w:rFonts w:ascii="Arial" w:hAnsi="Arial" w:eastAsia="MiSans Normal"/>
                <w:b w:val="0"/>
                <w:color w:val="000000"/>
                <w:sz w:val="18"/>
              </w:rPr>
              <w:t>Start video recording</w:t>
            </w:r>
          </w:p>
        </w:tc>
        <w:tc>
          <w:tcPr>
            <w:tcW w:type="dxa" w:w="1728"/>
          </w:tcPr>
          <w:p>
            <w:pPr>
              <w:spacing w:after="60" w:before="60" w:line="240" w:lineRule="auto"/>
            </w:pPr>
            <w:r>
              <w:rPr>
                <w:rFonts w:ascii="Arial" w:hAnsi="Arial" w:eastAsia="MiSans Normal"/>
                <w:b w:val="0"/>
                <w:color w:val="000000"/>
                <w:sz w:val="18"/>
              </w:rPr>
              <w:t>sr_vdo</w:t>
            </w:r>
          </w:p>
        </w:tc>
      </w:tr>
      <w:tr>
        <w:trPr>
          <w:cantSplit/>
        </w:trPr>
        <w:tc>
          <w:tcPr>
            <w:tcW w:type="dxa" w:w="576"/>
          </w:tcPr>
          <w:p>
            <w:pPr>
              <w:spacing w:after="60" w:before="60" w:line="240" w:lineRule="auto"/>
            </w:pPr>
            <w:r>
              <w:rPr>
                <w:rFonts w:ascii="Arial" w:hAnsi="Arial" w:eastAsia="MiSans Normal"/>
                <w:b w:val="0"/>
                <w:color w:val="000000"/>
                <w:sz w:val="18"/>
              </w:rPr>
              <w:t>13</w:t>
            </w:r>
          </w:p>
        </w:tc>
        <w:tc>
          <w:tcPr>
            <w:tcW w:type="dxa" w:w="1728"/>
          </w:tcPr>
          <w:p>
            <w:pPr>
              <w:spacing w:after="60" w:before="60" w:line="240" w:lineRule="auto"/>
            </w:pPr>
            <w:r>
              <w:rPr>
                <w:rFonts w:ascii="Arial" w:hAnsi="Arial" w:eastAsia="MiSans Normal"/>
                <w:b w:val="0"/>
                <w:color w:val="000000"/>
                <w:sz w:val="18"/>
              </w:rPr>
              <w:t>cs_ado</w:t>
            </w:r>
          </w:p>
        </w:tc>
        <w:tc>
          <w:tcPr>
            <w:tcW w:type="dxa" w:w="5861"/>
          </w:tcPr>
          <w:p>
            <w:pPr>
              <w:spacing w:after="60" w:before="60" w:line="240" w:lineRule="auto"/>
            </w:pPr>
            <w:r>
              <w:rPr>
                <w:rFonts w:ascii="Arial" w:hAnsi="Arial" w:eastAsia="MiSans Normal"/>
                <w:b w:val="0"/>
                <w:color w:val="000000"/>
                <w:sz w:val="18"/>
              </w:rPr>
              <w:t>Start audio recording</w:t>
            </w:r>
          </w:p>
        </w:tc>
        <w:tc>
          <w:tcPr>
            <w:tcW w:type="dxa" w:w="1728"/>
          </w:tcPr>
          <w:p>
            <w:pPr>
              <w:spacing w:after="60" w:before="60" w:line="240" w:lineRule="auto"/>
            </w:pPr>
            <w:r>
              <w:rPr>
                <w:rFonts w:ascii="Arial" w:hAnsi="Arial" w:eastAsia="MiSans Normal"/>
                <w:b w:val="0"/>
                <w:color w:val="000000"/>
                <w:sz w:val="18"/>
              </w:rPr>
              <w:t>sr_ado</w:t>
            </w:r>
          </w:p>
        </w:tc>
      </w:tr>
      <w:tr>
        <w:trPr>
          <w:cantSplit/>
        </w:trPr>
        <w:tc>
          <w:tcPr>
            <w:tcW w:type="dxa" w:w="576"/>
          </w:tcPr>
          <w:p>
            <w:pPr>
              <w:spacing w:after="60" w:before="60" w:line="240" w:lineRule="auto"/>
            </w:pPr>
            <w:r>
              <w:rPr>
                <w:rFonts w:ascii="Arial" w:hAnsi="Arial" w:eastAsia="MiSans Normal"/>
                <w:b w:val="0"/>
                <w:color w:val="000000"/>
                <w:sz w:val="18"/>
              </w:rPr>
              <w:t>14</w:t>
            </w:r>
          </w:p>
        </w:tc>
        <w:tc>
          <w:tcPr>
            <w:tcW w:type="dxa" w:w="1728"/>
          </w:tcPr>
          <w:p>
            <w:pPr>
              <w:spacing w:after="60" w:before="60" w:line="240" w:lineRule="auto"/>
            </w:pPr>
            <w:r>
              <w:rPr>
                <w:rFonts w:ascii="Arial" w:hAnsi="Arial" w:eastAsia="MiSans Normal"/>
                <w:b w:val="0"/>
                <w:color w:val="000000"/>
                <w:sz w:val="18"/>
              </w:rPr>
              <w:t>cs_opap</w:t>
            </w:r>
          </w:p>
        </w:tc>
        <w:tc>
          <w:tcPr>
            <w:tcW w:type="dxa" w:w="5861"/>
          </w:tcPr>
          <w:p>
            <w:pPr>
              <w:spacing w:after="60" w:before="60" w:line="240" w:lineRule="auto"/>
            </w:pPr>
            <w:r>
              <w:rPr>
                <w:rFonts w:ascii="Arial" w:hAnsi="Arial" w:eastAsia="MiSans Normal"/>
                <w:b w:val="0"/>
                <w:color w:val="000000"/>
                <w:sz w:val="18"/>
              </w:rPr>
              <w:t>Open glasses hotspot</w:t>
            </w:r>
          </w:p>
        </w:tc>
        <w:tc>
          <w:tcPr>
            <w:tcW w:type="dxa" w:w="1728"/>
          </w:tcPr>
          <w:p>
            <w:pPr>
              <w:spacing w:after="60" w:before="60" w:line="240" w:lineRule="auto"/>
            </w:pPr>
            <w:r>
              <w:rPr>
                <w:rFonts w:ascii="Arial" w:hAnsi="Arial" w:eastAsia="MiSans Normal"/>
                <w:b w:val="0"/>
                <w:color w:val="000000"/>
                <w:sz w:val="18"/>
              </w:rPr>
              <w:t>sr_apsr</w:t>
            </w:r>
          </w:p>
        </w:tc>
      </w:tr>
      <w:tr>
        <w:trPr>
          <w:cantSplit/>
        </w:trPr>
        <w:tc>
          <w:tcPr>
            <w:tcW w:type="dxa" w:w="576"/>
          </w:tcPr>
          <w:p>
            <w:pPr>
              <w:spacing w:after="60" w:before="60" w:line="240" w:lineRule="auto"/>
            </w:pPr>
            <w:r>
              <w:rPr>
                <w:rFonts w:ascii="Arial" w:hAnsi="Arial" w:eastAsia="MiSans Normal"/>
                <w:b w:val="0"/>
                <w:color w:val="000000"/>
                <w:sz w:val="18"/>
              </w:rPr>
              <w:t>15</w:t>
            </w:r>
          </w:p>
        </w:tc>
        <w:tc>
          <w:tcPr>
            <w:tcW w:type="dxa" w:w="1728"/>
          </w:tcPr>
          <w:p>
            <w:pPr>
              <w:spacing w:after="60" w:before="60" w:line="240" w:lineRule="auto"/>
            </w:pPr>
            <w:r>
              <w:rPr>
                <w:rFonts w:ascii="Arial" w:hAnsi="Arial" w:eastAsia="MiSans Normal"/>
                <w:b w:val="0"/>
                <w:color w:val="000000"/>
                <w:sz w:val="18"/>
              </w:rPr>
              <w:t>cs_csap</w:t>
            </w:r>
          </w:p>
        </w:tc>
        <w:tc>
          <w:tcPr>
            <w:tcW w:type="dxa" w:w="5861"/>
          </w:tcPr>
          <w:p>
            <w:pPr>
              <w:spacing w:after="60" w:before="60" w:line="240" w:lineRule="auto"/>
            </w:pPr>
            <w:r>
              <w:rPr>
                <w:rFonts w:ascii="Arial" w:hAnsi="Arial" w:eastAsia="MiSans Normal"/>
                <w:b w:val="0"/>
                <w:color w:val="000000"/>
                <w:sz w:val="18"/>
              </w:rPr>
              <w:t>Close glasses hotspot</w:t>
            </w:r>
          </w:p>
        </w:tc>
        <w:tc>
          <w:tcPr>
            <w:tcW w:type="dxa" w:w="1728"/>
          </w:tcPr>
          <w:p>
            <w:pPr>
              <w:spacing w:after="60" w:before="60" w:line="240" w:lineRule="auto"/>
            </w:pPr>
            <w:r>
              <w:rPr>
                <w:rFonts w:ascii="Arial" w:hAnsi="Arial" w:eastAsia="MiSans Normal"/>
                <w:b w:val="0"/>
                <w:color w:val="000000"/>
                <w:sz w:val="18"/>
              </w:rPr>
              <w:t>sr_csap</w:t>
            </w:r>
          </w:p>
        </w:tc>
      </w:tr>
      <w:tr>
        <w:trPr>
          <w:cantSplit/>
        </w:trPr>
        <w:tc>
          <w:tcPr>
            <w:tcW w:type="dxa" w:w="576"/>
          </w:tcPr>
          <w:p>
            <w:pPr>
              <w:spacing w:after="60" w:before="60" w:line="240" w:lineRule="auto"/>
            </w:pPr>
            <w:r>
              <w:rPr>
                <w:rFonts w:ascii="Arial" w:hAnsi="Arial" w:eastAsia="MiSans Normal"/>
                <w:b w:val="0"/>
                <w:color w:val="000000"/>
                <w:sz w:val="18"/>
              </w:rPr>
              <w:t>16</w:t>
            </w:r>
          </w:p>
        </w:tc>
        <w:tc>
          <w:tcPr>
            <w:tcW w:type="dxa" w:w="1728"/>
          </w:tcPr>
          <w:p>
            <w:pPr>
              <w:spacing w:after="60" w:before="60" w:line="240" w:lineRule="auto"/>
            </w:pPr>
            <w:r>
              <w:rPr>
                <w:rFonts w:ascii="Arial" w:hAnsi="Arial" w:eastAsia="MiSans Normal"/>
                <w:b w:val="0"/>
                <w:color w:val="000000"/>
                <w:sz w:val="18"/>
              </w:rPr>
              <w:t>cs_asfl</w:t>
            </w:r>
          </w:p>
        </w:tc>
        <w:tc>
          <w:tcPr>
            <w:tcW w:type="dxa" w:w="5861"/>
          </w:tcPr>
          <w:p>
            <w:pPr>
              <w:spacing w:after="60" w:before="60" w:line="240" w:lineRule="auto"/>
            </w:pPr>
            <w:r>
              <w:rPr>
                <w:rFonts w:ascii="Arial" w:hAnsi="Arial" w:eastAsia="MiSans Normal"/>
                <w:b w:val="0"/>
                <w:color w:val="000000"/>
                <w:sz w:val="18"/>
              </w:rPr>
              <w:t>Request media files</w:t>
            </w:r>
          </w:p>
        </w:tc>
        <w:tc>
          <w:tcPr>
            <w:tcW w:type="dxa" w:w="1728"/>
          </w:tcPr>
          <w:p>
            <w:pPr>
              <w:spacing w:after="60" w:before="60" w:line="240" w:lineRule="auto"/>
            </w:pPr>
            <w:r>
              <w:rPr>
                <w:rFonts w:ascii="Arial" w:hAnsi="Arial" w:eastAsia="MiSans Normal"/>
                <w:b w:val="0"/>
                <w:color w:val="000000"/>
                <w:sz w:val="18"/>
              </w:rPr>
              <w:t>sr_asfl</w:t>
            </w:r>
          </w:p>
        </w:tc>
      </w:tr>
      <w:tr>
        <w:trPr>
          <w:cantSplit/>
        </w:trPr>
        <w:tc>
          <w:tcPr>
            <w:tcW w:type="dxa" w:w="576"/>
          </w:tcPr>
          <w:p>
            <w:pPr>
              <w:spacing w:after="60" w:before="60" w:line="240" w:lineRule="auto"/>
            </w:pPr>
            <w:r>
              <w:rPr>
                <w:rFonts w:ascii="Arial" w:hAnsi="Arial" w:eastAsia="MiSans Normal"/>
                <w:b w:val="0"/>
                <w:color w:val="000000"/>
                <w:sz w:val="18"/>
              </w:rPr>
              <w:t>17</w:t>
            </w:r>
          </w:p>
        </w:tc>
        <w:tc>
          <w:tcPr>
            <w:tcW w:type="dxa" w:w="1728"/>
          </w:tcPr>
          <w:p>
            <w:pPr>
              <w:spacing w:after="60" w:before="60" w:line="240" w:lineRule="auto"/>
            </w:pPr>
            <w:r>
              <w:rPr>
                <w:rFonts w:ascii="Arial" w:hAnsi="Arial" w:eastAsia="MiSans Normal"/>
                <w:b w:val="0"/>
                <w:color w:val="000000"/>
                <w:sz w:val="18"/>
              </w:rPr>
              <w:t>cs_clst</w:t>
            </w:r>
          </w:p>
        </w:tc>
        <w:tc>
          <w:tcPr>
            <w:tcW w:type="dxa" w:w="5861"/>
          </w:tcPr>
          <w:p>
            <w:pPr>
              <w:spacing w:after="60" w:before="60" w:line="240" w:lineRule="auto"/>
            </w:pPr>
            <w:r>
              <w:rPr>
                <w:rFonts w:ascii="Arial" w:hAnsi="Arial" w:eastAsia="MiSans Normal"/>
                <w:b w:val="0"/>
                <w:color w:val="000000"/>
                <w:sz w:val="18"/>
              </w:rPr>
              <w:t>Clear media files</w:t>
            </w:r>
          </w:p>
        </w:tc>
        <w:tc>
          <w:tcPr>
            <w:tcW w:type="dxa" w:w="1728"/>
          </w:tcPr>
          <w:p>
            <w:pPr>
              <w:spacing w:after="60" w:before="60" w:line="240" w:lineRule="auto"/>
            </w:pPr>
            <w:r>
              <w:rPr>
                <w:rFonts w:ascii="Arial" w:hAnsi="Arial" w:eastAsia="MiSans Normal"/>
                <w:b w:val="0"/>
                <w:color w:val="000000"/>
                <w:sz w:val="18"/>
              </w:rPr>
              <w:t>sr_clst</w:t>
            </w:r>
          </w:p>
        </w:tc>
      </w:tr>
      <w:tr>
        <w:trPr>
          <w:cantSplit/>
        </w:trPr>
        <w:tc>
          <w:tcPr>
            <w:tcW w:type="dxa" w:w="576"/>
          </w:tcPr>
          <w:p>
            <w:pPr>
              <w:spacing w:after="60" w:before="60" w:line="240" w:lineRule="auto"/>
            </w:pPr>
            <w:r>
              <w:rPr>
                <w:rFonts w:ascii="Arial" w:hAnsi="Arial" w:eastAsia="MiSans Normal"/>
                <w:b w:val="0"/>
                <w:color w:val="000000"/>
                <w:sz w:val="18"/>
              </w:rPr>
              <w:t>18</w:t>
            </w:r>
          </w:p>
        </w:tc>
        <w:tc>
          <w:tcPr>
            <w:tcW w:type="dxa" w:w="1728"/>
          </w:tcPr>
          <w:p>
            <w:pPr>
              <w:spacing w:after="60" w:before="60" w:line="240" w:lineRule="auto"/>
            </w:pPr>
            <w:r>
              <w:rPr>
                <w:rFonts w:ascii="Arial" w:hAnsi="Arial" w:eastAsia="MiSans Normal"/>
                <w:b w:val="0"/>
                <w:color w:val="000000"/>
                <w:sz w:val="18"/>
              </w:rPr>
              <w:t>cs_gmst</w:t>
            </w:r>
          </w:p>
        </w:tc>
        <w:tc>
          <w:tcPr>
            <w:tcW w:type="dxa" w:w="5861"/>
          </w:tcPr>
          <w:p>
            <w:pPr>
              <w:spacing w:after="60" w:before="60" w:line="240" w:lineRule="auto"/>
            </w:pPr>
            <w:r>
              <w:rPr>
                <w:rFonts w:ascii="Arial" w:hAnsi="Arial" w:eastAsia="MiSans Normal"/>
                <w:b w:val="0"/>
                <w:color w:val="000000"/>
                <w:sz w:val="18"/>
              </w:rPr>
              <w:t>Read media settings</w:t>
            </w:r>
          </w:p>
        </w:tc>
        <w:tc>
          <w:tcPr>
            <w:tcW w:type="dxa" w:w="1728"/>
          </w:tcPr>
          <w:p>
            <w:pPr>
              <w:spacing w:after="60" w:before="60" w:line="240" w:lineRule="auto"/>
            </w:pPr>
            <w:r>
              <w:rPr>
                <w:rFonts w:ascii="Arial" w:hAnsi="Arial" w:eastAsia="MiSans Normal"/>
                <w:b w:val="0"/>
                <w:color w:val="000000"/>
                <w:sz w:val="18"/>
              </w:rPr>
              <w:t>sr_gmst</w:t>
            </w:r>
          </w:p>
        </w:tc>
      </w:tr>
      <w:tr>
        <w:trPr>
          <w:cantSplit/>
        </w:trPr>
        <w:tc>
          <w:tcPr>
            <w:tcW w:type="dxa" w:w="576"/>
          </w:tcPr>
          <w:p>
            <w:pPr>
              <w:spacing w:after="60" w:before="60" w:line="240" w:lineRule="auto"/>
            </w:pPr>
            <w:r>
              <w:rPr>
                <w:rFonts w:ascii="Arial" w:hAnsi="Arial" w:eastAsia="MiSans Normal"/>
                <w:b w:val="0"/>
                <w:color w:val="000000"/>
                <w:sz w:val="18"/>
              </w:rPr>
              <w:t>19</w:t>
            </w:r>
          </w:p>
        </w:tc>
        <w:tc>
          <w:tcPr>
            <w:tcW w:type="dxa" w:w="1728"/>
          </w:tcPr>
          <w:p>
            <w:pPr>
              <w:spacing w:after="60" w:before="60" w:line="240" w:lineRule="auto"/>
            </w:pPr>
            <w:r>
              <w:rPr>
                <w:rFonts w:ascii="Arial" w:hAnsi="Arial" w:eastAsia="MiSans Normal"/>
                <w:b w:val="0"/>
                <w:color w:val="000000"/>
                <w:sz w:val="18"/>
              </w:rPr>
              <w:t>cs_phst</w:t>
            </w:r>
          </w:p>
        </w:tc>
        <w:tc>
          <w:tcPr>
            <w:tcW w:type="dxa" w:w="5861"/>
          </w:tcPr>
          <w:p>
            <w:pPr>
              <w:spacing w:after="60" w:before="60" w:line="240" w:lineRule="auto"/>
            </w:pPr>
            <w:r>
              <w:rPr>
                <w:rFonts w:ascii="Arial" w:hAnsi="Arial" w:eastAsia="MiSans Normal"/>
                <w:b w:val="0"/>
                <w:color w:val="000000"/>
                <w:sz w:val="18"/>
              </w:rPr>
              <w:t>Set photo parameters</w:t>
            </w:r>
          </w:p>
        </w:tc>
        <w:tc>
          <w:tcPr>
            <w:tcW w:type="dxa" w:w="1728"/>
          </w:tcPr>
          <w:p>
            <w:pPr>
              <w:spacing w:after="60" w:before="60" w:line="240" w:lineRule="auto"/>
            </w:pPr>
            <w:r>
              <w:rPr>
                <w:rFonts w:ascii="Arial" w:hAnsi="Arial" w:eastAsia="MiSans Normal"/>
                <w:b w:val="0"/>
                <w:color w:val="000000"/>
                <w:sz w:val="18"/>
              </w:rPr>
              <w:t>sr_phst</w:t>
            </w:r>
          </w:p>
        </w:tc>
      </w:tr>
      <w:tr>
        <w:trPr>
          <w:cantSplit/>
        </w:trPr>
        <w:tc>
          <w:tcPr>
            <w:tcW w:type="dxa" w:w="576"/>
          </w:tcPr>
          <w:p>
            <w:pPr>
              <w:spacing w:after="60" w:before="60" w:line="240" w:lineRule="auto"/>
            </w:pPr>
            <w:r>
              <w:rPr>
                <w:rFonts w:ascii="Arial" w:hAnsi="Arial" w:eastAsia="MiSans Normal"/>
                <w:b w:val="0"/>
                <w:color w:val="000000"/>
                <w:sz w:val="18"/>
              </w:rPr>
              <w:t>20</w:t>
            </w:r>
          </w:p>
        </w:tc>
        <w:tc>
          <w:tcPr>
            <w:tcW w:type="dxa" w:w="1728"/>
          </w:tcPr>
          <w:p>
            <w:pPr>
              <w:spacing w:after="60" w:before="60" w:line="240" w:lineRule="auto"/>
            </w:pPr>
            <w:r>
              <w:rPr>
                <w:rFonts w:ascii="Arial" w:hAnsi="Arial" w:eastAsia="MiSans Normal"/>
                <w:b w:val="0"/>
                <w:color w:val="000000"/>
                <w:sz w:val="18"/>
              </w:rPr>
              <w:t>cs_vdst</w:t>
            </w:r>
          </w:p>
        </w:tc>
        <w:tc>
          <w:tcPr>
            <w:tcW w:type="dxa" w:w="5861"/>
          </w:tcPr>
          <w:p>
            <w:pPr>
              <w:spacing w:after="60" w:before="60" w:line="240" w:lineRule="auto"/>
            </w:pPr>
            <w:r>
              <w:rPr>
                <w:rFonts w:ascii="Arial" w:hAnsi="Arial" w:eastAsia="MiSans Normal"/>
                <w:b w:val="0"/>
                <w:color w:val="000000"/>
                <w:sz w:val="18"/>
              </w:rPr>
              <w:t>Set video parameters</w:t>
            </w:r>
          </w:p>
        </w:tc>
        <w:tc>
          <w:tcPr>
            <w:tcW w:type="dxa" w:w="1728"/>
          </w:tcPr>
          <w:p>
            <w:pPr>
              <w:spacing w:after="60" w:before="60" w:line="240" w:lineRule="auto"/>
            </w:pPr>
            <w:r>
              <w:rPr>
                <w:rFonts w:ascii="Arial" w:hAnsi="Arial" w:eastAsia="MiSans Normal"/>
                <w:b w:val="0"/>
                <w:color w:val="000000"/>
                <w:sz w:val="18"/>
              </w:rPr>
              <w:t>sr_vdst</w:t>
            </w:r>
          </w:p>
        </w:tc>
      </w:tr>
      <w:tr>
        <w:trPr>
          <w:cantSplit/>
        </w:trPr>
        <w:tc>
          <w:tcPr>
            <w:tcW w:type="dxa" w:w="576"/>
          </w:tcPr>
          <w:p>
            <w:pPr>
              <w:spacing w:after="60" w:before="60" w:line="240" w:lineRule="auto"/>
            </w:pPr>
            <w:r>
              <w:rPr>
                <w:rFonts w:ascii="Arial" w:hAnsi="Arial" w:eastAsia="MiSans Normal"/>
                <w:b w:val="0"/>
                <w:color w:val="000000"/>
                <w:sz w:val="18"/>
              </w:rPr>
              <w:t>21</w:t>
            </w:r>
          </w:p>
        </w:tc>
        <w:tc>
          <w:tcPr>
            <w:tcW w:type="dxa" w:w="1728"/>
          </w:tcPr>
          <w:p>
            <w:pPr>
              <w:spacing w:after="60" w:before="60" w:line="240" w:lineRule="auto"/>
            </w:pPr>
            <w:r>
              <w:rPr>
                <w:rFonts w:ascii="Arial" w:hAnsi="Arial" w:eastAsia="MiSans Normal"/>
                <w:b w:val="0"/>
                <w:color w:val="000000"/>
                <w:sz w:val="18"/>
              </w:rPr>
              <w:t>cs_adst</w:t>
            </w:r>
          </w:p>
        </w:tc>
        <w:tc>
          <w:tcPr>
            <w:tcW w:type="dxa" w:w="5861"/>
          </w:tcPr>
          <w:p>
            <w:pPr>
              <w:spacing w:after="60" w:before="60" w:line="240" w:lineRule="auto"/>
            </w:pPr>
            <w:r>
              <w:rPr>
                <w:rFonts w:ascii="Arial" w:hAnsi="Arial" w:eastAsia="MiSans Normal"/>
                <w:b w:val="0"/>
                <w:color w:val="000000"/>
                <w:sz w:val="18"/>
              </w:rPr>
              <w:t>Set audio parameters</w:t>
            </w:r>
          </w:p>
        </w:tc>
        <w:tc>
          <w:tcPr>
            <w:tcW w:type="dxa" w:w="1728"/>
          </w:tcPr>
          <w:p>
            <w:pPr>
              <w:spacing w:after="60" w:before="60" w:line="240" w:lineRule="auto"/>
            </w:pPr>
            <w:r>
              <w:rPr>
                <w:rFonts w:ascii="Arial" w:hAnsi="Arial" w:eastAsia="MiSans Normal"/>
                <w:b w:val="0"/>
                <w:color w:val="000000"/>
                <w:sz w:val="18"/>
              </w:rPr>
              <w:t>sr_adst</w:t>
            </w:r>
          </w:p>
        </w:tc>
      </w:tr>
      <w:tr>
        <w:trPr>
          <w:cantSplit/>
        </w:trPr>
        <w:tc>
          <w:tcPr>
            <w:tcW w:type="dxa" w:w="576"/>
          </w:tcPr>
          <w:p>
            <w:pPr>
              <w:spacing w:after="60" w:before="60" w:line="240" w:lineRule="auto"/>
            </w:pPr>
            <w:r>
              <w:rPr>
                <w:rFonts w:ascii="Arial" w:hAnsi="Arial" w:eastAsia="MiSans Normal"/>
                <w:b w:val="0"/>
                <w:color w:val="000000"/>
                <w:sz w:val="18"/>
              </w:rPr>
              <w:t>22</w:t>
            </w:r>
          </w:p>
        </w:tc>
        <w:tc>
          <w:tcPr>
            <w:tcW w:type="dxa" w:w="1728"/>
          </w:tcPr>
          <w:p>
            <w:pPr>
              <w:spacing w:after="60" w:before="60" w:line="240" w:lineRule="auto"/>
            </w:pPr>
            <w:r>
              <w:rPr>
                <w:rFonts w:ascii="Arial" w:hAnsi="Arial" w:eastAsia="MiSans Normal"/>
                <w:b w:val="0"/>
                <w:color w:val="000000"/>
                <w:sz w:val="18"/>
              </w:rPr>
              <w:t>sr_stat</w:t>
            </w:r>
          </w:p>
        </w:tc>
        <w:tc>
          <w:tcPr>
            <w:tcW w:type="dxa" w:w="5861"/>
          </w:tcPr>
          <w:p>
            <w:pPr>
              <w:spacing w:after="60" w:before="60" w:line="240" w:lineRule="auto"/>
            </w:pPr>
            <w:r>
              <w:rPr>
                <w:rFonts w:ascii="Arial" w:hAnsi="Arial" w:eastAsia="MiSans Normal"/>
                <w:b w:val="0"/>
                <w:color w:val="000000"/>
                <w:sz w:val="18"/>
              </w:rPr>
              <w:t>System status event</w:t>
            </w:r>
          </w:p>
        </w:tc>
        <w:tc>
          <w:tcPr>
            <w:tcW w:type="dxa" w:w="1728"/>
          </w:tcPr>
          <w:p>
            <w:pPr>
              <w:spacing w:after="60" w:before="60" w:line="240" w:lineRule="auto"/>
            </w:pPr>
            <w:r>
              <w:rPr>
                <w:rFonts w:ascii="Arial" w:hAnsi="Arial" w:eastAsia="MiSans Normal"/>
                <w:b w:val="0"/>
                <w:color w:val="000000"/>
                <w:sz w:val="18"/>
              </w:rPr>
              <w:t>sr_stat</w:t>
            </w:r>
          </w:p>
        </w:tc>
      </w:tr>
      <w:tr>
        <w:trPr>
          <w:cantSplit/>
        </w:trPr>
        <w:tc>
          <w:tcPr>
            <w:tcW w:type="dxa" w:w="576"/>
          </w:tcPr>
          <w:p>
            <w:pPr>
              <w:spacing w:after="60" w:before="60" w:line="240" w:lineRule="auto"/>
            </w:pPr>
            <w:r>
              <w:rPr>
                <w:rFonts w:ascii="Arial" w:hAnsi="Arial" w:eastAsia="MiSans Normal"/>
                <w:b w:val="0"/>
                <w:color w:val="000000"/>
                <w:sz w:val="18"/>
              </w:rPr>
              <w:t>23</w:t>
            </w:r>
          </w:p>
        </w:tc>
        <w:tc>
          <w:tcPr>
            <w:tcW w:type="dxa" w:w="1728"/>
          </w:tcPr>
          <w:p>
            <w:pPr>
              <w:spacing w:after="60" w:before="60" w:line="240" w:lineRule="auto"/>
            </w:pPr>
            <w:r>
              <w:rPr>
                <w:rFonts w:ascii="Arial" w:hAnsi="Arial" w:eastAsia="MiSans Normal"/>
                <w:b w:val="0"/>
                <w:color w:val="000000"/>
                <w:sz w:val="18"/>
              </w:rPr>
              <w:t>cs_ivww</w:t>
            </w:r>
          </w:p>
        </w:tc>
        <w:tc>
          <w:tcPr>
            <w:tcW w:type="dxa" w:w="5861"/>
          </w:tcPr>
          <w:p>
            <w:pPr>
              <w:spacing w:after="60" w:before="60" w:line="240" w:lineRule="auto"/>
            </w:pPr>
            <w:r>
              <w:rPr>
                <w:rFonts w:ascii="Arial" w:hAnsi="Arial" w:eastAsia="MiSans Normal"/>
                <w:b w:val="0"/>
                <w:color w:val="000000"/>
                <w:sz w:val="18"/>
              </w:rPr>
              <w:t>Request AI wake</w:t>
            </w:r>
          </w:p>
        </w:tc>
        <w:tc>
          <w:tcPr>
            <w:tcW w:type="dxa" w:w="1728"/>
          </w:tcPr>
          <w:p>
            <w:pPr>
              <w:spacing w:after="60" w:before="60" w:line="240" w:lineRule="auto"/>
            </w:pPr>
            <w:r>
              <w:rPr>
                <w:rFonts w:ascii="Arial" w:hAnsi="Arial" w:eastAsia="MiSans Normal"/>
                <w:b w:val="0"/>
                <w:color w:val="000000"/>
                <w:sz w:val="18"/>
              </w:rPr>
              <w:t>sr_ivww</w:t>
            </w:r>
          </w:p>
        </w:tc>
      </w:tr>
      <w:tr>
        <w:trPr>
          <w:cantSplit/>
        </w:trPr>
        <w:tc>
          <w:tcPr>
            <w:tcW w:type="dxa" w:w="576"/>
          </w:tcPr>
          <w:p>
            <w:pPr>
              <w:spacing w:after="60" w:before="60" w:line="240" w:lineRule="auto"/>
            </w:pPr>
            <w:r>
              <w:rPr>
                <w:rFonts w:ascii="Arial" w:hAnsi="Arial" w:eastAsia="MiSans Normal"/>
                <w:b w:val="0"/>
                <w:color w:val="000000"/>
                <w:sz w:val="18"/>
              </w:rPr>
              <w:t>24</w:t>
            </w:r>
          </w:p>
        </w:tc>
        <w:tc>
          <w:tcPr>
            <w:tcW w:type="dxa" w:w="1728"/>
          </w:tcPr>
          <w:p>
            <w:pPr>
              <w:spacing w:after="60" w:before="60" w:line="240" w:lineRule="auto"/>
            </w:pPr>
            <w:r>
              <w:rPr>
                <w:rFonts w:ascii="Arial" w:hAnsi="Arial" w:eastAsia="MiSans Normal"/>
                <w:b w:val="0"/>
                <w:color w:val="000000"/>
                <w:sz w:val="18"/>
              </w:rPr>
              <w:t>cs_wfsta</w:t>
            </w:r>
          </w:p>
        </w:tc>
        <w:tc>
          <w:tcPr>
            <w:tcW w:type="dxa" w:w="5861"/>
          </w:tcPr>
          <w:p>
            <w:pPr>
              <w:spacing w:after="60" w:before="60" w:line="240" w:lineRule="auto"/>
            </w:pPr>
            <w:r>
              <w:rPr>
                <w:rFonts w:ascii="Arial" w:hAnsi="Arial" w:eastAsia="MiSans Normal"/>
                <w:b w:val="0"/>
                <w:color w:val="000000"/>
                <w:sz w:val="18"/>
              </w:rPr>
              <w:t>Send hotspot credentials</w:t>
            </w:r>
          </w:p>
        </w:tc>
        <w:tc>
          <w:tcPr>
            <w:tcW w:type="dxa" w:w="1728"/>
          </w:tcPr>
          <w:p>
            <w:pPr>
              <w:spacing w:after="60" w:before="60" w:line="240" w:lineRule="auto"/>
            </w:pPr>
            <w:r>
              <w:rPr>
                <w:rFonts w:ascii="Arial" w:hAnsi="Arial" w:eastAsia="MiSans Normal"/>
                <w:b w:val="0"/>
                <w:color w:val="000000"/>
                <w:sz w:val="18"/>
              </w:rPr>
              <w:t>sr_wfsta</w:t>
            </w:r>
          </w:p>
        </w:tc>
      </w:tr>
      <w:tr>
        <w:trPr>
          <w:cantSplit/>
        </w:trPr>
        <w:tc>
          <w:tcPr>
            <w:tcW w:type="dxa" w:w="576"/>
          </w:tcPr>
          <w:p>
            <w:pPr>
              <w:spacing w:after="60" w:before="60" w:line="240" w:lineRule="auto"/>
            </w:pPr>
            <w:r>
              <w:rPr>
                <w:rFonts w:ascii="Arial" w:hAnsi="Arial" w:eastAsia="MiSans Normal"/>
                <w:b w:val="0"/>
                <w:color w:val="000000"/>
                <w:sz w:val="18"/>
              </w:rPr>
              <w:t>25</w:t>
            </w:r>
          </w:p>
        </w:tc>
        <w:tc>
          <w:tcPr>
            <w:tcW w:type="dxa" w:w="1728"/>
          </w:tcPr>
          <w:p>
            <w:pPr>
              <w:spacing w:after="60" w:before="60" w:line="240" w:lineRule="auto"/>
            </w:pPr>
            <w:r>
              <w:rPr>
                <w:rFonts w:ascii="Arial" w:hAnsi="Arial" w:eastAsia="MiSans Normal"/>
                <w:b w:val="0"/>
                <w:color w:val="000000"/>
                <w:sz w:val="18"/>
              </w:rPr>
              <w:t>cs_phoalg</w:t>
            </w:r>
          </w:p>
        </w:tc>
        <w:tc>
          <w:tcPr>
            <w:tcW w:type="dxa" w:w="5861"/>
          </w:tcPr>
          <w:p>
            <w:pPr>
              <w:spacing w:after="60" w:before="60" w:line="240" w:lineRule="auto"/>
            </w:pPr>
            <w:r>
              <w:rPr>
                <w:rFonts w:ascii="Arial" w:hAnsi="Arial" w:eastAsia="MiSans Normal"/>
                <w:b w:val="0"/>
                <w:color w:val="000000"/>
                <w:sz w:val="18"/>
              </w:rPr>
              <w:t>Set image processing</w:t>
            </w:r>
          </w:p>
        </w:tc>
        <w:tc>
          <w:tcPr>
            <w:tcW w:type="dxa" w:w="1728"/>
          </w:tcPr>
          <w:p>
            <w:pPr>
              <w:spacing w:after="60" w:before="60" w:line="240" w:lineRule="auto"/>
            </w:pPr>
            <w:r>
              <w:rPr>
                <w:rFonts w:ascii="Arial" w:hAnsi="Arial" w:eastAsia="MiSans Normal"/>
                <w:b w:val="0"/>
                <w:color w:val="000000"/>
                <w:sz w:val="18"/>
              </w:rPr>
              <w:t>sr_phoalg</w:t>
            </w:r>
          </w:p>
        </w:tc>
      </w:tr>
      <w:tr>
        <w:trPr>
          <w:cantSplit/>
        </w:trPr>
        <w:tc>
          <w:tcPr>
            <w:tcW w:type="dxa" w:w="576"/>
          </w:tcPr>
          <w:p>
            <w:pPr>
              <w:spacing w:after="60" w:before="60" w:line="240" w:lineRule="auto"/>
            </w:pPr>
            <w:r>
              <w:rPr>
                <w:rFonts w:ascii="Arial" w:hAnsi="Arial" w:eastAsia="MiSans Normal"/>
                <w:b w:val="0"/>
                <w:color w:val="000000"/>
                <w:sz w:val="18"/>
              </w:rPr>
              <w:t>26</w:t>
            </w:r>
          </w:p>
        </w:tc>
        <w:tc>
          <w:tcPr>
            <w:tcW w:type="dxa" w:w="1728"/>
          </w:tcPr>
          <w:p>
            <w:pPr>
              <w:spacing w:after="60" w:before="60" w:line="240" w:lineRule="auto"/>
            </w:pPr>
            <w:r>
              <w:rPr>
                <w:rFonts w:ascii="Arial" w:hAnsi="Arial" w:eastAsia="MiSans Normal"/>
                <w:b w:val="0"/>
                <w:color w:val="000000"/>
                <w:sz w:val="18"/>
              </w:rPr>
              <w:t>cs_vdoeis</w:t>
            </w:r>
          </w:p>
        </w:tc>
        <w:tc>
          <w:tcPr>
            <w:tcW w:type="dxa" w:w="5861"/>
          </w:tcPr>
          <w:p>
            <w:pPr>
              <w:spacing w:after="60" w:before="60" w:line="240" w:lineRule="auto"/>
            </w:pPr>
            <w:r>
              <w:rPr>
                <w:rFonts w:ascii="Arial" w:hAnsi="Arial" w:eastAsia="MiSans Normal"/>
                <w:b w:val="0"/>
                <w:color w:val="000000"/>
                <w:sz w:val="18"/>
              </w:rPr>
              <w:t>Set video stabilization</w:t>
            </w:r>
          </w:p>
        </w:tc>
        <w:tc>
          <w:tcPr>
            <w:tcW w:type="dxa" w:w="1728"/>
          </w:tcPr>
          <w:p>
            <w:pPr>
              <w:spacing w:after="60" w:before="60" w:line="240" w:lineRule="auto"/>
            </w:pPr>
            <w:r>
              <w:rPr>
                <w:rFonts w:ascii="Arial" w:hAnsi="Arial" w:eastAsia="MiSans Normal"/>
                <w:b w:val="0"/>
                <w:color w:val="000000"/>
                <w:sz w:val="18"/>
              </w:rPr>
              <w:t>sr_vdoeis</w:t>
            </w:r>
          </w:p>
        </w:tc>
      </w:tr>
      <w:tr>
        <w:trPr>
          <w:cantSplit/>
        </w:trPr>
        <w:tc>
          <w:tcPr>
            <w:tcW w:type="dxa" w:w="576"/>
          </w:tcPr>
          <w:p>
            <w:pPr>
              <w:spacing w:after="60" w:before="60" w:line="240" w:lineRule="auto"/>
            </w:pPr>
            <w:r>
              <w:rPr>
                <w:rFonts w:ascii="Arial" w:hAnsi="Arial" w:eastAsia="MiSans Normal"/>
                <w:b w:val="0"/>
                <w:color w:val="000000"/>
                <w:sz w:val="18"/>
              </w:rPr>
              <w:t>27</w:t>
            </w:r>
          </w:p>
        </w:tc>
        <w:tc>
          <w:tcPr>
            <w:tcW w:type="dxa" w:w="1728"/>
          </w:tcPr>
          <w:p>
            <w:pPr>
              <w:spacing w:after="60" w:before="60" w:line="240" w:lineRule="auto"/>
            </w:pPr>
            <w:r>
              <w:rPr>
                <w:rFonts w:ascii="Arial" w:hAnsi="Arial" w:eastAsia="MiSans Normal"/>
                <w:b w:val="0"/>
                <w:color w:val="000000"/>
                <w:sz w:val="18"/>
              </w:rPr>
              <w:t>cs_algeis</w:t>
            </w:r>
          </w:p>
        </w:tc>
        <w:tc>
          <w:tcPr>
            <w:tcW w:type="dxa" w:w="5861"/>
          </w:tcPr>
          <w:p>
            <w:pPr>
              <w:spacing w:after="60" w:before="60" w:line="240" w:lineRule="auto"/>
            </w:pPr>
            <w:r>
              <w:rPr>
                <w:rFonts w:ascii="Arial" w:hAnsi="Arial" w:eastAsia="MiSans Normal"/>
                <w:b w:val="0"/>
                <w:color w:val="000000"/>
                <w:sz w:val="18"/>
              </w:rPr>
              <w:t>Read image and stabilization settings</w:t>
            </w:r>
          </w:p>
        </w:tc>
        <w:tc>
          <w:tcPr>
            <w:tcW w:type="dxa" w:w="1728"/>
          </w:tcPr>
          <w:p>
            <w:pPr>
              <w:spacing w:after="60" w:before="60" w:line="240" w:lineRule="auto"/>
            </w:pPr>
            <w:r>
              <w:rPr>
                <w:rFonts w:ascii="Arial" w:hAnsi="Arial" w:eastAsia="MiSans Normal"/>
                <w:b w:val="0"/>
                <w:color w:val="000000"/>
                <w:sz w:val="18"/>
              </w:rPr>
              <w:t>sr_algeis</w:t>
            </w:r>
          </w:p>
        </w:tc>
      </w:tr>
      <w:tr>
        <w:trPr>
          <w:cantSplit/>
        </w:trPr>
        <w:tc>
          <w:tcPr>
            <w:tcW w:type="dxa" w:w="576"/>
          </w:tcPr>
          <w:p>
            <w:pPr>
              <w:spacing w:after="60" w:before="60" w:line="240" w:lineRule="auto"/>
            </w:pPr>
            <w:r>
              <w:rPr>
                <w:rFonts w:ascii="Arial" w:hAnsi="Arial" w:eastAsia="MiSans Normal"/>
                <w:b w:val="0"/>
                <w:color w:val="000000"/>
                <w:sz w:val="18"/>
              </w:rPr>
              <w:t>28</w:t>
            </w:r>
          </w:p>
        </w:tc>
        <w:tc>
          <w:tcPr>
            <w:tcW w:type="dxa" w:w="1728"/>
          </w:tcPr>
          <w:p>
            <w:pPr>
              <w:spacing w:after="60" w:before="60" w:line="240" w:lineRule="auto"/>
            </w:pPr>
            <w:r>
              <w:rPr>
                <w:rFonts w:ascii="Arial" w:hAnsi="Arial" w:eastAsia="MiSans Normal"/>
                <w:b w:val="0"/>
                <w:color w:val="000000"/>
                <w:sz w:val="18"/>
              </w:rPr>
              <w:t>cs_swst</w:t>
            </w:r>
          </w:p>
        </w:tc>
        <w:tc>
          <w:tcPr>
            <w:tcW w:type="dxa" w:w="5861"/>
          </w:tcPr>
          <w:p>
            <w:pPr>
              <w:spacing w:after="60" w:before="60" w:line="240" w:lineRule="auto"/>
            </w:pPr>
            <w:r>
              <w:rPr>
                <w:rFonts w:ascii="Arial" w:hAnsi="Arial" w:eastAsia="MiSans Normal"/>
                <w:b w:val="0"/>
                <w:color w:val="000000"/>
                <w:sz w:val="18"/>
              </w:rPr>
              <w:t>Read interaction switches</w:t>
            </w:r>
          </w:p>
        </w:tc>
        <w:tc>
          <w:tcPr>
            <w:tcW w:type="dxa" w:w="1728"/>
          </w:tcPr>
          <w:p>
            <w:pPr>
              <w:spacing w:after="60" w:before="60" w:line="240" w:lineRule="auto"/>
            </w:pPr>
            <w:r>
              <w:rPr>
                <w:rFonts w:ascii="Arial" w:hAnsi="Arial" w:eastAsia="MiSans Normal"/>
                <w:b w:val="0"/>
                <w:color w:val="000000"/>
                <w:sz w:val="18"/>
              </w:rPr>
            </w:r>
          </w:p>
        </w:tc>
      </w:tr>
      <w:tr>
        <w:trPr>
          <w:cantSplit/>
        </w:trPr>
        <w:tc>
          <w:tcPr>
            <w:tcW w:type="dxa" w:w="576"/>
          </w:tcPr>
          <w:p>
            <w:pPr>
              <w:spacing w:after="60" w:before="60" w:line="240" w:lineRule="auto"/>
            </w:pPr>
            <w:r>
              <w:rPr>
                <w:rFonts w:ascii="Arial" w:hAnsi="Arial" w:eastAsia="MiSans Normal"/>
                <w:b w:val="0"/>
                <w:color w:val="000000"/>
                <w:sz w:val="18"/>
              </w:rPr>
              <w:t>29</w:t>
            </w:r>
          </w:p>
        </w:tc>
        <w:tc>
          <w:tcPr>
            <w:tcW w:type="dxa" w:w="1728"/>
          </w:tcPr>
          <w:p>
            <w:pPr>
              <w:spacing w:after="60" w:before="60" w:line="240" w:lineRule="auto"/>
            </w:pPr>
            <w:r>
              <w:rPr>
                <w:rFonts w:ascii="Arial" w:hAnsi="Arial" w:eastAsia="MiSans Normal"/>
                <w:b w:val="0"/>
                <w:color w:val="000000"/>
                <w:sz w:val="18"/>
              </w:rPr>
              <w:t>cs_swit</w:t>
            </w:r>
          </w:p>
        </w:tc>
        <w:tc>
          <w:tcPr>
            <w:tcW w:type="dxa" w:w="5861"/>
          </w:tcPr>
          <w:p>
            <w:pPr>
              <w:spacing w:after="60" w:before="60" w:line="240" w:lineRule="auto"/>
            </w:pPr>
            <w:r>
              <w:rPr>
                <w:rFonts w:ascii="Arial" w:hAnsi="Arial" w:eastAsia="MiSans Normal"/>
                <w:b w:val="0"/>
                <w:color w:val="000000"/>
                <w:sz w:val="18"/>
              </w:rPr>
              <w:t>Set interaction switch</w:t>
            </w:r>
          </w:p>
        </w:tc>
        <w:tc>
          <w:tcPr>
            <w:tcW w:type="dxa" w:w="1728"/>
          </w:tcPr>
          <w:p>
            <w:pPr>
              <w:spacing w:after="60" w:before="60" w:line="240" w:lineRule="auto"/>
            </w:pPr>
            <w:r>
              <w:rPr>
                <w:rFonts w:ascii="Arial" w:hAnsi="Arial" w:eastAsia="MiSans Normal"/>
                <w:b w:val="0"/>
                <w:color w:val="000000"/>
                <w:sz w:val="18"/>
              </w:rPr>
              <w:t>sr_swit</w:t>
            </w:r>
          </w:p>
        </w:tc>
      </w:tr>
      <w:tr>
        <w:trPr>
          <w:cantSplit/>
        </w:trPr>
        <w:tc>
          <w:tcPr>
            <w:tcW w:type="dxa" w:w="576"/>
          </w:tcPr>
          <w:p>
            <w:pPr>
              <w:spacing w:after="60" w:before="60" w:line="240" w:lineRule="auto"/>
            </w:pPr>
            <w:r>
              <w:rPr>
                <w:rFonts w:ascii="Arial" w:hAnsi="Arial" w:eastAsia="MiSans Normal"/>
                <w:b w:val="0"/>
                <w:color w:val="000000"/>
                <w:sz w:val="18"/>
              </w:rPr>
              <w:t>30</w:t>
            </w:r>
          </w:p>
        </w:tc>
        <w:tc>
          <w:tcPr>
            <w:tcW w:type="dxa" w:w="1728"/>
          </w:tcPr>
          <w:p>
            <w:pPr>
              <w:spacing w:after="60" w:before="60" w:line="240" w:lineRule="auto"/>
            </w:pPr>
            <w:r>
              <w:rPr>
                <w:rFonts w:ascii="Arial" w:hAnsi="Arial" w:eastAsia="MiSans Normal"/>
                <w:b w:val="0"/>
                <w:color w:val="000000"/>
                <w:sz w:val="18"/>
              </w:rPr>
              <w:t>cs_aiph</w:t>
            </w:r>
          </w:p>
        </w:tc>
        <w:tc>
          <w:tcPr>
            <w:tcW w:type="dxa" w:w="5861"/>
          </w:tcPr>
          <w:p>
            <w:pPr>
              <w:spacing w:after="60" w:before="60" w:line="240" w:lineRule="auto"/>
            </w:pPr>
            <w:r>
              <w:rPr>
                <w:rFonts w:ascii="Arial" w:hAnsi="Arial" w:eastAsia="MiSans Normal"/>
                <w:b w:val="0"/>
                <w:color w:val="000000"/>
                <w:sz w:val="18"/>
              </w:rPr>
              <w:t>AI photo capture and image transfer</w:t>
            </w:r>
          </w:p>
        </w:tc>
        <w:tc>
          <w:tcPr>
            <w:tcW w:type="dxa" w:w="1728"/>
          </w:tcPr>
          <w:p>
            <w:pPr>
              <w:spacing w:after="60" w:before="60" w:line="240" w:lineRule="auto"/>
            </w:pPr>
            <w:r>
              <w:rPr>
                <w:rFonts w:ascii="Arial" w:hAnsi="Arial" w:eastAsia="MiSans Normal"/>
                <w:b w:val="0"/>
                <w:color w:val="000000"/>
                <w:sz w:val="18"/>
              </w:rPr>
            </w:r>
          </w:p>
        </w:tc>
      </w:tr>
      <w:tr>
        <w:trPr>
          <w:cantSplit/>
        </w:trPr>
        <w:tc>
          <w:tcPr>
            <w:tcW w:type="dxa" w:w="576"/>
          </w:tcPr>
          <w:p>
            <w:pPr>
              <w:spacing w:after="60" w:before="60" w:line="240" w:lineRule="auto"/>
            </w:pPr>
            <w:r>
              <w:rPr>
                <w:rFonts w:ascii="Arial" w:hAnsi="Arial" w:eastAsia="MiSans Normal"/>
                <w:b w:val="0"/>
                <w:color w:val="000000"/>
                <w:sz w:val="18"/>
              </w:rPr>
              <w:t>31</w:t>
            </w:r>
          </w:p>
        </w:tc>
        <w:tc>
          <w:tcPr>
            <w:tcW w:type="dxa" w:w="1728"/>
          </w:tcPr>
          <w:p>
            <w:pPr>
              <w:spacing w:after="60" w:before="60" w:line="240" w:lineRule="auto"/>
            </w:pPr>
            <w:r>
              <w:rPr>
                <w:rFonts w:ascii="Arial" w:hAnsi="Arial" w:eastAsia="MiSans Normal"/>
                <w:b w:val="0"/>
                <w:color w:val="000000"/>
                <w:sz w:val="18"/>
              </w:rPr>
              <w:t>cs_wfop</w:t>
            </w:r>
          </w:p>
        </w:tc>
        <w:tc>
          <w:tcPr>
            <w:tcW w:type="dxa" w:w="5861"/>
          </w:tcPr>
          <w:p>
            <w:pPr>
              <w:spacing w:after="60" w:before="60" w:line="240" w:lineRule="auto"/>
            </w:pPr>
            <w:r>
              <w:rPr>
                <w:rFonts w:ascii="Arial" w:hAnsi="Arial" w:eastAsia="MiSans Normal"/>
                <w:b w:val="0"/>
                <w:color w:val="000000"/>
                <w:sz w:val="18"/>
              </w:rPr>
              <w:t>Set Wi-Fi connection</w:t>
            </w:r>
          </w:p>
        </w:tc>
        <w:tc>
          <w:tcPr>
            <w:tcW w:type="dxa" w:w="1728"/>
          </w:tcPr>
          <w:p>
            <w:pPr>
              <w:spacing w:after="60" w:before="60" w:line="240" w:lineRule="auto"/>
            </w:pPr>
            <w:r>
              <w:rPr>
                <w:rFonts w:ascii="Arial" w:hAnsi="Arial" w:eastAsia="MiSans Normal"/>
                <w:b w:val="0"/>
                <w:color w:val="000000"/>
                <w:sz w:val="18"/>
              </w:rPr>
            </w:r>
          </w:p>
        </w:tc>
      </w:tr>
      <w:tr>
        <w:trPr>
          <w:cantSplit/>
        </w:trPr>
        <w:tc>
          <w:tcPr>
            <w:tcW w:type="dxa" w:w="576"/>
          </w:tcPr>
          <w:p>
            <w:pPr>
              <w:spacing w:after="60" w:before="60" w:line="240" w:lineRule="auto"/>
            </w:pPr>
            <w:r>
              <w:rPr>
                <w:rFonts w:ascii="Arial" w:hAnsi="Arial" w:eastAsia="MiSans Normal"/>
                <w:b w:val="0"/>
                <w:color w:val="000000"/>
                <w:sz w:val="18"/>
              </w:rPr>
              <w:t>32</w:t>
            </w:r>
          </w:p>
        </w:tc>
        <w:tc>
          <w:tcPr>
            <w:tcW w:type="dxa" w:w="1728"/>
          </w:tcPr>
          <w:p>
            <w:pPr>
              <w:spacing w:after="60" w:before="60" w:line="240" w:lineRule="auto"/>
            </w:pPr>
            <w:r>
              <w:rPr>
                <w:rFonts w:ascii="Arial" w:hAnsi="Arial" w:eastAsia="MiSans Normal"/>
                <w:b w:val="0"/>
                <w:color w:val="000000"/>
                <w:sz w:val="18"/>
              </w:rPr>
              <w:t>cs_sound</w:t>
            </w:r>
          </w:p>
        </w:tc>
        <w:tc>
          <w:tcPr>
            <w:tcW w:type="dxa" w:w="5861"/>
          </w:tcPr>
          <w:p>
            <w:pPr>
              <w:spacing w:after="60" w:before="60" w:line="240" w:lineRule="auto"/>
            </w:pPr>
            <w:r>
              <w:rPr>
                <w:rFonts w:ascii="Arial" w:hAnsi="Arial" w:eastAsia="MiSans Normal"/>
                <w:b w:val="0"/>
                <w:color w:val="000000"/>
                <w:sz w:val="18"/>
              </w:rPr>
              <w:t>Synchronize AI state</w:t>
            </w:r>
          </w:p>
        </w:tc>
        <w:tc>
          <w:tcPr>
            <w:tcW w:type="dxa" w:w="1728"/>
          </w:tcPr>
          <w:p>
            <w:pPr>
              <w:spacing w:after="60" w:before="60" w:line="240" w:lineRule="auto"/>
            </w:pPr>
            <w:r>
              <w:rPr>
                <w:rFonts w:ascii="Arial" w:hAnsi="Arial" w:eastAsia="MiSans Normal"/>
                <w:b w:val="0"/>
                <w:color w:val="000000"/>
                <w:sz w:val="18"/>
              </w:rPr>
              <w:t>sr_sound</w:t>
            </w:r>
          </w:p>
        </w:tc>
      </w:tr>
      <w:tr>
        <w:trPr>
          <w:cantSplit/>
        </w:trPr>
        <w:tc>
          <w:tcPr>
            <w:tcW w:type="dxa" w:w="576"/>
          </w:tcPr>
          <w:p>
            <w:pPr>
              <w:spacing w:after="60" w:before="60" w:line="240" w:lineRule="auto"/>
            </w:pPr>
            <w:r>
              <w:rPr>
                <w:rFonts w:ascii="Arial" w:hAnsi="Arial" w:eastAsia="MiSans Normal"/>
                <w:b w:val="0"/>
                <w:color w:val="000000"/>
                <w:sz w:val="18"/>
              </w:rPr>
              <w:t>33</w:t>
            </w:r>
          </w:p>
        </w:tc>
        <w:tc>
          <w:tcPr>
            <w:tcW w:type="dxa" w:w="1728"/>
          </w:tcPr>
          <w:p>
            <w:pPr>
              <w:spacing w:after="60" w:before="60" w:line="240" w:lineRule="auto"/>
            </w:pPr>
            <w:r>
              <w:rPr>
                <w:rFonts w:ascii="Arial" w:hAnsi="Arial" w:eastAsia="MiSans Normal"/>
                <w:b w:val="0"/>
                <w:color w:val="000000"/>
                <w:sz w:val="18"/>
              </w:rPr>
              <w:t>cs_stvd</w:t>
            </w:r>
          </w:p>
        </w:tc>
        <w:tc>
          <w:tcPr>
            <w:tcW w:type="dxa" w:w="5861"/>
          </w:tcPr>
          <w:p>
            <w:pPr>
              <w:spacing w:after="60" w:before="60" w:line="240" w:lineRule="auto"/>
            </w:pPr>
            <w:r>
              <w:rPr>
                <w:rFonts w:ascii="Arial" w:hAnsi="Arial" w:eastAsia="MiSans Normal"/>
                <w:b w:val="0"/>
                <w:color w:val="000000"/>
                <w:sz w:val="18"/>
              </w:rPr>
              <w:t>Stop video recording</w:t>
            </w:r>
          </w:p>
        </w:tc>
        <w:tc>
          <w:tcPr>
            <w:tcW w:type="dxa" w:w="1728"/>
          </w:tcPr>
          <w:p>
            <w:pPr>
              <w:spacing w:after="60" w:before="60" w:line="240" w:lineRule="auto"/>
            </w:pPr>
            <w:r>
              <w:rPr>
                <w:rFonts w:ascii="Arial" w:hAnsi="Arial" w:eastAsia="MiSans Normal"/>
                <w:b w:val="0"/>
                <w:color w:val="000000"/>
                <w:sz w:val="18"/>
              </w:rPr>
              <w:t>sr_stvd</w:t>
            </w:r>
          </w:p>
        </w:tc>
      </w:tr>
      <w:tr>
        <w:trPr>
          <w:cantSplit/>
        </w:trPr>
        <w:tc>
          <w:tcPr>
            <w:tcW w:type="dxa" w:w="576"/>
          </w:tcPr>
          <w:p>
            <w:pPr>
              <w:spacing w:after="60" w:before="60" w:line="240" w:lineRule="auto"/>
            </w:pPr>
            <w:r>
              <w:rPr>
                <w:rFonts w:ascii="Arial" w:hAnsi="Arial" w:eastAsia="MiSans Normal"/>
                <w:b w:val="0"/>
                <w:color w:val="000000"/>
                <w:sz w:val="18"/>
              </w:rPr>
              <w:t>34</w:t>
            </w:r>
          </w:p>
        </w:tc>
        <w:tc>
          <w:tcPr>
            <w:tcW w:type="dxa" w:w="1728"/>
          </w:tcPr>
          <w:p>
            <w:pPr>
              <w:spacing w:after="60" w:before="60" w:line="240" w:lineRule="auto"/>
            </w:pPr>
            <w:r>
              <w:rPr>
                <w:rFonts w:ascii="Arial" w:hAnsi="Arial" w:eastAsia="MiSans Normal"/>
                <w:b w:val="0"/>
                <w:color w:val="000000"/>
                <w:sz w:val="18"/>
              </w:rPr>
              <w:t>cs_stad</w:t>
            </w:r>
          </w:p>
        </w:tc>
        <w:tc>
          <w:tcPr>
            <w:tcW w:type="dxa" w:w="5861"/>
          </w:tcPr>
          <w:p>
            <w:pPr>
              <w:spacing w:after="60" w:before="60" w:line="240" w:lineRule="auto"/>
            </w:pPr>
            <w:r>
              <w:rPr>
                <w:rFonts w:ascii="Arial" w:hAnsi="Arial" w:eastAsia="MiSans Normal"/>
                <w:b w:val="0"/>
                <w:color w:val="000000"/>
                <w:sz w:val="18"/>
              </w:rPr>
              <w:t>Stop audio recording</w:t>
            </w:r>
          </w:p>
        </w:tc>
        <w:tc>
          <w:tcPr>
            <w:tcW w:type="dxa" w:w="1728"/>
          </w:tcPr>
          <w:p>
            <w:pPr>
              <w:spacing w:after="60" w:before="60" w:line="240" w:lineRule="auto"/>
            </w:pPr>
            <w:r>
              <w:rPr>
                <w:rFonts w:ascii="Arial" w:hAnsi="Arial" w:eastAsia="MiSans Normal"/>
                <w:b w:val="0"/>
                <w:color w:val="000000"/>
                <w:sz w:val="18"/>
              </w:rPr>
              <w:t>sr_stad</w:t>
            </w:r>
          </w:p>
        </w:tc>
      </w:tr>
      <w:tr>
        <w:trPr>
          <w:cantSplit/>
        </w:trPr>
        <w:tc>
          <w:tcPr>
            <w:tcW w:type="dxa" w:w="576"/>
          </w:tcPr>
          <w:p>
            <w:pPr>
              <w:spacing w:after="60" w:before="60" w:line="240" w:lineRule="auto"/>
            </w:pPr>
            <w:r>
              <w:rPr>
                <w:rFonts w:ascii="Arial" w:hAnsi="Arial" w:eastAsia="MiSans Normal"/>
                <w:b w:val="0"/>
                <w:color w:val="000000"/>
                <w:sz w:val="18"/>
              </w:rPr>
              <w:t>35</w:t>
            </w:r>
          </w:p>
        </w:tc>
        <w:tc>
          <w:tcPr>
            <w:tcW w:type="dxa" w:w="1728"/>
          </w:tcPr>
          <w:p>
            <w:pPr>
              <w:spacing w:after="60" w:before="60" w:line="240" w:lineRule="auto"/>
            </w:pPr>
            <w:r>
              <w:rPr>
                <w:rFonts w:ascii="Arial" w:hAnsi="Arial" w:eastAsia="MiSans Normal"/>
                <w:b w:val="0"/>
                <w:color w:val="000000"/>
                <w:sz w:val="18"/>
              </w:rPr>
              <w:t>cs_wrst</w:t>
            </w:r>
          </w:p>
        </w:tc>
        <w:tc>
          <w:tcPr>
            <w:tcW w:type="dxa" w:w="5861"/>
          </w:tcPr>
          <w:p>
            <w:pPr>
              <w:spacing w:after="60" w:before="60" w:line="240" w:lineRule="auto"/>
            </w:pPr>
            <w:r>
              <w:rPr>
                <w:rFonts w:ascii="Arial" w:hAnsi="Arial" w:eastAsia="MiSans Normal"/>
                <w:b w:val="0"/>
                <w:color w:val="000000"/>
                <w:sz w:val="18"/>
              </w:rPr>
              <w:t>Read wear state</w:t>
            </w:r>
          </w:p>
        </w:tc>
        <w:tc>
          <w:tcPr>
            <w:tcW w:type="dxa" w:w="1728"/>
          </w:tcPr>
          <w:p>
            <w:pPr>
              <w:spacing w:after="60" w:before="60" w:line="240" w:lineRule="auto"/>
            </w:pPr>
            <w:r>
              <w:rPr>
                <w:rFonts w:ascii="Arial" w:hAnsi="Arial" w:eastAsia="MiSans Normal"/>
                <w:b w:val="0"/>
                <w:color w:val="000000"/>
                <w:sz w:val="18"/>
              </w:rPr>
              <w:t>sr_wrst</w:t>
            </w:r>
          </w:p>
        </w:tc>
      </w:tr>
      <w:tr>
        <w:trPr>
          <w:cantSplit/>
        </w:trPr>
        <w:tc>
          <w:tcPr>
            <w:tcW w:type="dxa" w:w="576"/>
          </w:tcPr>
          <w:p>
            <w:pPr>
              <w:spacing w:after="60" w:before="60" w:line="240" w:lineRule="auto"/>
            </w:pPr>
            <w:r>
              <w:rPr>
                <w:rFonts w:ascii="Arial" w:hAnsi="Arial" w:eastAsia="MiSans Normal"/>
                <w:b w:val="0"/>
                <w:color w:val="000000"/>
                <w:sz w:val="18"/>
              </w:rPr>
              <w:t>36</w:t>
            </w:r>
          </w:p>
        </w:tc>
        <w:tc>
          <w:tcPr>
            <w:tcW w:type="dxa" w:w="1728"/>
          </w:tcPr>
          <w:p>
            <w:pPr>
              <w:spacing w:after="60" w:before="60" w:line="240" w:lineRule="auto"/>
            </w:pPr>
            <w:r>
              <w:rPr>
                <w:rFonts w:ascii="Arial" w:hAnsi="Arial" w:eastAsia="MiSans Normal"/>
                <w:b w:val="0"/>
                <w:color w:val="000000"/>
                <w:sz w:val="18"/>
              </w:rPr>
              <w:t>cs_btst</w:t>
            </w:r>
          </w:p>
        </w:tc>
        <w:tc>
          <w:tcPr>
            <w:tcW w:type="dxa" w:w="5861"/>
          </w:tcPr>
          <w:p>
            <w:pPr>
              <w:spacing w:after="60" w:before="60" w:line="240" w:lineRule="auto"/>
            </w:pPr>
            <w:r>
              <w:rPr>
                <w:rFonts w:ascii="Arial" w:hAnsi="Arial" w:eastAsia="MiSans Normal"/>
                <w:b w:val="0"/>
                <w:color w:val="000000"/>
                <w:sz w:val="18"/>
              </w:rPr>
              <w:t>Read BT connection state</w:t>
            </w:r>
          </w:p>
        </w:tc>
        <w:tc>
          <w:tcPr>
            <w:tcW w:type="dxa" w:w="1728"/>
          </w:tcPr>
          <w:p>
            <w:pPr>
              <w:spacing w:after="60" w:before="60" w:line="240" w:lineRule="auto"/>
            </w:pPr>
            <w:r>
              <w:rPr>
                <w:rFonts w:ascii="Arial" w:hAnsi="Arial" w:eastAsia="MiSans Normal"/>
                <w:b w:val="0"/>
                <w:color w:val="000000"/>
                <w:sz w:val="18"/>
              </w:rPr>
              <w:t>sr_btst</w:t>
            </w:r>
          </w:p>
        </w:tc>
      </w:tr>
      <w:tr>
        <w:trPr>
          <w:cantSplit/>
        </w:trPr>
        <w:tc>
          <w:tcPr>
            <w:tcW w:type="dxa" w:w="576"/>
          </w:tcPr>
          <w:p>
            <w:pPr>
              <w:spacing w:after="60" w:before="60" w:line="240" w:lineRule="auto"/>
            </w:pPr>
            <w:r>
              <w:rPr>
                <w:rFonts w:ascii="Arial" w:hAnsi="Arial" w:eastAsia="MiSans Normal"/>
                <w:b w:val="0"/>
                <w:color w:val="000000"/>
                <w:sz w:val="18"/>
              </w:rPr>
              <w:t>37</w:t>
            </w:r>
          </w:p>
        </w:tc>
        <w:tc>
          <w:tcPr>
            <w:tcW w:type="dxa" w:w="1728"/>
          </w:tcPr>
          <w:p>
            <w:pPr>
              <w:spacing w:after="60" w:before="60" w:line="240" w:lineRule="auto"/>
            </w:pPr>
            <w:r>
              <w:rPr>
                <w:rFonts w:ascii="Arial" w:hAnsi="Arial" w:eastAsia="MiSans Normal"/>
                <w:b w:val="0"/>
                <w:color w:val="000000"/>
                <w:sz w:val="18"/>
              </w:rPr>
              <w:t>cs_blna</w:t>
            </w:r>
          </w:p>
        </w:tc>
        <w:tc>
          <w:tcPr>
            <w:tcW w:type="dxa" w:w="5861"/>
          </w:tcPr>
          <w:p>
            <w:pPr>
              <w:spacing w:after="60" w:before="60" w:line="240" w:lineRule="auto"/>
            </w:pPr>
            <w:r>
              <w:rPr>
                <w:rFonts w:ascii="Arial" w:hAnsi="Arial" w:eastAsia="MiSans Normal"/>
                <w:b w:val="0"/>
                <w:color w:val="000000"/>
                <w:sz w:val="18"/>
              </w:rPr>
              <w:t>Set BLE name</w:t>
            </w:r>
          </w:p>
        </w:tc>
        <w:tc>
          <w:tcPr>
            <w:tcW w:type="dxa" w:w="1728"/>
          </w:tcPr>
          <w:p>
            <w:pPr>
              <w:spacing w:after="60" w:before="60" w:line="240" w:lineRule="auto"/>
            </w:pPr>
            <w:r>
              <w:rPr>
                <w:rFonts w:ascii="Arial" w:hAnsi="Arial" w:eastAsia="MiSans Normal"/>
                <w:b w:val="0"/>
                <w:color w:val="000000"/>
                <w:sz w:val="18"/>
              </w:rPr>
              <w:t>sr_blna</w:t>
            </w:r>
          </w:p>
        </w:tc>
      </w:tr>
      <w:tr>
        <w:trPr>
          <w:cantSplit/>
        </w:trPr>
        <w:tc>
          <w:tcPr>
            <w:tcW w:type="dxa" w:w="576"/>
          </w:tcPr>
          <w:p>
            <w:pPr>
              <w:spacing w:after="60" w:before="60" w:line="240" w:lineRule="auto"/>
            </w:pPr>
            <w:r>
              <w:rPr>
                <w:rFonts w:ascii="Arial" w:hAnsi="Arial" w:eastAsia="MiSans Normal"/>
                <w:b w:val="0"/>
                <w:color w:val="000000"/>
                <w:sz w:val="18"/>
              </w:rPr>
              <w:t>38</w:t>
            </w:r>
          </w:p>
        </w:tc>
        <w:tc>
          <w:tcPr>
            <w:tcW w:type="dxa" w:w="1728"/>
          </w:tcPr>
          <w:p>
            <w:pPr>
              <w:spacing w:after="60" w:before="60" w:line="240" w:lineRule="auto"/>
            </w:pPr>
            <w:r>
              <w:rPr>
                <w:rFonts w:ascii="Arial" w:hAnsi="Arial" w:eastAsia="MiSans Normal"/>
                <w:b w:val="0"/>
                <w:color w:val="000000"/>
                <w:sz w:val="18"/>
              </w:rPr>
              <w:t>cs_gbtna</w:t>
            </w:r>
          </w:p>
        </w:tc>
        <w:tc>
          <w:tcPr>
            <w:tcW w:type="dxa" w:w="5861"/>
          </w:tcPr>
          <w:p>
            <w:pPr>
              <w:spacing w:after="60" w:before="60" w:line="240" w:lineRule="auto"/>
            </w:pPr>
            <w:r>
              <w:rPr>
                <w:rFonts w:ascii="Arial" w:hAnsi="Arial" w:eastAsia="MiSans Normal"/>
                <w:b w:val="0"/>
                <w:color w:val="000000"/>
                <w:sz w:val="18"/>
              </w:rPr>
              <w:t>Read BT name</w:t>
            </w:r>
          </w:p>
        </w:tc>
        <w:tc>
          <w:tcPr>
            <w:tcW w:type="dxa" w:w="1728"/>
          </w:tcPr>
          <w:p>
            <w:pPr>
              <w:spacing w:after="60" w:before="60" w:line="240" w:lineRule="auto"/>
            </w:pPr>
            <w:r>
              <w:rPr>
                <w:rFonts w:ascii="Arial" w:hAnsi="Arial" w:eastAsia="MiSans Normal"/>
                <w:b w:val="0"/>
                <w:color w:val="000000"/>
                <w:sz w:val="18"/>
              </w:rPr>
              <w:t>sr_gbtna</w:t>
            </w:r>
          </w:p>
        </w:tc>
      </w:tr>
      <w:tr>
        <w:trPr>
          <w:cantSplit/>
        </w:trPr>
        <w:tc>
          <w:tcPr>
            <w:tcW w:type="dxa" w:w="576"/>
          </w:tcPr>
          <w:p>
            <w:pPr>
              <w:spacing w:after="60" w:before="60" w:line="240" w:lineRule="auto"/>
            </w:pPr>
            <w:r>
              <w:rPr>
                <w:rFonts w:ascii="Arial" w:hAnsi="Arial" w:eastAsia="MiSans Normal"/>
                <w:b w:val="0"/>
                <w:color w:val="000000"/>
                <w:sz w:val="18"/>
              </w:rPr>
              <w:t>39</w:t>
            </w:r>
          </w:p>
        </w:tc>
        <w:tc>
          <w:tcPr>
            <w:tcW w:type="dxa" w:w="1728"/>
          </w:tcPr>
          <w:p>
            <w:pPr>
              <w:spacing w:after="60" w:before="60" w:line="240" w:lineRule="auto"/>
            </w:pPr>
            <w:r>
              <w:rPr>
                <w:rFonts w:ascii="Arial" w:hAnsi="Arial" w:eastAsia="MiSans Normal"/>
                <w:b w:val="0"/>
                <w:color w:val="000000"/>
                <w:sz w:val="18"/>
              </w:rPr>
              <w:t>cs_btaddr</w:t>
            </w:r>
          </w:p>
        </w:tc>
        <w:tc>
          <w:tcPr>
            <w:tcW w:type="dxa" w:w="5861"/>
          </w:tcPr>
          <w:p>
            <w:pPr>
              <w:spacing w:after="60" w:before="60" w:line="240" w:lineRule="auto"/>
            </w:pPr>
            <w:r>
              <w:rPr>
                <w:rFonts w:ascii="Arial" w:hAnsi="Arial" w:eastAsia="MiSans Normal"/>
                <w:b w:val="0"/>
                <w:color w:val="000000"/>
                <w:sz w:val="18"/>
              </w:rPr>
              <w:t>Read MAC address</w:t>
            </w:r>
          </w:p>
        </w:tc>
        <w:tc>
          <w:tcPr>
            <w:tcW w:type="dxa" w:w="1728"/>
          </w:tcPr>
          <w:p>
            <w:pPr>
              <w:spacing w:after="60" w:before="60" w:line="240" w:lineRule="auto"/>
            </w:pPr>
            <w:r>
              <w:rPr>
                <w:rFonts w:ascii="Arial" w:hAnsi="Arial" w:eastAsia="MiSans Normal"/>
                <w:b w:val="0"/>
                <w:color w:val="000000"/>
                <w:sz w:val="18"/>
              </w:rPr>
              <w:t>sr_btaddr</w:t>
            </w:r>
          </w:p>
        </w:tc>
      </w:tr>
      <w:tr>
        <w:trPr>
          <w:cantSplit/>
        </w:trPr>
        <w:tc>
          <w:tcPr>
            <w:tcW w:type="dxa" w:w="576"/>
          </w:tcPr>
          <w:p>
            <w:pPr>
              <w:spacing w:after="60" w:before="60" w:line="240" w:lineRule="auto"/>
            </w:pPr>
            <w:r>
              <w:rPr>
                <w:rFonts w:ascii="Arial" w:hAnsi="Arial" w:eastAsia="MiSans Normal"/>
                <w:b w:val="0"/>
                <w:color w:val="000000"/>
                <w:sz w:val="18"/>
              </w:rPr>
              <w:t>40</w:t>
            </w:r>
          </w:p>
        </w:tc>
        <w:tc>
          <w:tcPr>
            <w:tcW w:type="dxa" w:w="1728"/>
          </w:tcPr>
          <w:p>
            <w:pPr>
              <w:spacing w:after="60" w:before="60" w:line="240" w:lineRule="auto"/>
            </w:pPr>
            <w:r>
              <w:rPr>
                <w:rFonts w:ascii="Arial" w:hAnsi="Arial" w:eastAsia="MiSans Normal"/>
                <w:b w:val="0"/>
                <w:color w:val="000000"/>
                <w:sz w:val="18"/>
              </w:rPr>
              <w:t>cs_vol</w:t>
            </w:r>
          </w:p>
        </w:tc>
        <w:tc>
          <w:tcPr>
            <w:tcW w:type="dxa" w:w="5861"/>
          </w:tcPr>
          <w:p>
            <w:pPr>
              <w:spacing w:after="60" w:before="60" w:line="240" w:lineRule="auto"/>
            </w:pPr>
            <w:r>
              <w:rPr>
                <w:rFonts w:ascii="Arial" w:hAnsi="Arial" w:eastAsia="MiSans Normal"/>
                <w:b w:val="0"/>
                <w:color w:val="000000"/>
                <w:sz w:val="18"/>
              </w:rPr>
              <w:t>Set volume</w:t>
            </w:r>
          </w:p>
        </w:tc>
        <w:tc>
          <w:tcPr>
            <w:tcW w:type="dxa" w:w="1728"/>
          </w:tcPr>
          <w:p>
            <w:pPr>
              <w:spacing w:after="60" w:before="60" w:line="240" w:lineRule="auto"/>
            </w:pPr>
            <w:r>
              <w:rPr>
                <w:rFonts w:ascii="Arial" w:hAnsi="Arial" w:eastAsia="MiSans Normal"/>
                <w:b w:val="0"/>
                <w:color w:val="000000"/>
                <w:sz w:val="18"/>
              </w:rPr>
              <w:t>sr_vol</w:t>
            </w:r>
          </w:p>
        </w:tc>
      </w:tr>
      <w:tr>
        <w:trPr>
          <w:cantSplit/>
        </w:trPr>
        <w:tc>
          <w:tcPr>
            <w:tcW w:type="dxa" w:w="576"/>
          </w:tcPr>
          <w:p>
            <w:pPr>
              <w:spacing w:after="60" w:before="60" w:line="240" w:lineRule="auto"/>
            </w:pPr>
            <w:r>
              <w:rPr>
                <w:rFonts w:ascii="Arial" w:hAnsi="Arial" w:eastAsia="MiSans Normal"/>
                <w:b w:val="0"/>
                <w:color w:val="000000"/>
                <w:sz w:val="18"/>
              </w:rPr>
              <w:t>41</w:t>
            </w:r>
          </w:p>
        </w:tc>
        <w:tc>
          <w:tcPr>
            <w:tcW w:type="dxa" w:w="1728"/>
          </w:tcPr>
          <w:p>
            <w:pPr>
              <w:spacing w:after="60" w:before="60" w:line="240" w:lineRule="auto"/>
            </w:pPr>
            <w:r>
              <w:rPr>
                <w:rFonts w:ascii="Arial" w:hAnsi="Arial" w:eastAsia="MiSans Normal"/>
                <w:b w:val="0"/>
                <w:color w:val="000000"/>
                <w:sz w:val="18"/>
              </w:rPr>
              <w:t>cs_ledon</w:t>
            </w:r>
          </w:p>
        </w:tc>
        <w:tc>
          <w:tcPr>
            <w:tcW w:type="dxa" w:w="5861"/>
          </w:tcPr>
          <w:p>
            <w:pPr>
              <w:spacing w:after="60" w:before="60" w:line="240" w:lineRule="auto"/>
            </w:pPr>
            <w:r>
              <w:rPr>
                <w:rFonts w:ascii="Arial" w:hAnsi="Arial" w:eastAsia="MiSans Normal"/>
                <w:b w:val="0"/>
                <w:color w:val="000000"/>
                <w:sz w:val="18"/>
              </w:rPr>
              <w:t>Turn LED on</w:t>
            </w:r>
          </w:p>
        </w:tc>
        <w:tc>
          <w:tcPr>
            <w:tcW w:type="dxa" w:w="1728"/>
          </w:tcPr>
          <w:p>
            <w:pPr>
              <w:spacing w:after="60" w:before="60" w:line="240" w:lineRule="auto"/>
            </w:pPr>
            <w:r>
              <w:rPr>
                <w:rFonts w:ascii="Arial" w:hAnsi="Arial" w:eastAsia="MiSans Normal"/>
                <w:b w:val="0"/>
                <w:color w:val="000000"/>
                <w:sz w:val="18"/>
              </w:rPr>
              <w:t>sr_ledon</w:t>
            </w:r>
          </w:p>
        </w:tc>
      </w:tr>
      <w:tr>
        <w:trPr>
          <w:cantSplit/>
        </w:trPr>
        <w:tc>
          <w:tcPr>
            <w:tcW w:type="dxa" w:w="576"/>
          </w:tcPr>
          <w:p>
            <w:pPr>
              <w:spacing w:after="60" w:before="60" w:line="240" w:lineRule="auto"/>
            </w:pPr>
            <w:r>
              <w:rPr>
                <w:rFonts w:ascii="Arial" w:hAnsi="Arial" w:eastAsia="MiSans Normal"/>
                <w:b w:val="0"/>
                <w:color w:val="000000"/>
                <w:sz w:val="18"/>
              </w:rPr>
              <w:t>42</w:t>
            </w:r>
          </w:p>
        </w:tc>
        <w:tc>
          <w:tcPr>
            <w:tcW w:type="dxa" w:w="1728"/>
          </w:tcPr>
          <w:p>
            <w:pPr>
              <w:spacing w:after="60" w:before="60" w:line="240" w:lineRule="auto"/>
            </w:pPr>
            <w:r>
              <w:rPr>
                <w:rFonts w:ascii="Arial" w:hAnsi="Arial" w:eastAsia="MiSans Normal"/>
                <w:b w:val="0"/>
                <w:color w:val="000000"/>
                <w:sz w:val="18"/>
              </w:rPr>
              <w:t>cs_ledoff</w:t>
            </w:r>
          </w:p>
        </w:tc>
        <w:tc>
          <w:tcPr>
            <w:tcW w:type="dxa" w:w="5861"/>
          </w:tcPr>
          <w:p>
            <w:pPr>
              <w:spacing w:after="60" w:before="60" w:line="240" w:lineRule="auto"/>
            </w:pPr>
            <w:r>
              <w:rPr>
                <w:rFonts w:ascii="Arial" w:hAnsi="Arial" w:eastAsia="MiSans Normal"/>
                <w:b w:val="0"/>
                <w:color w:val="000000"/>
                <w:sz w:val="18"/>
              </w:rPr>
              <w:t>Turn LED off</w:t>
            </w:r>
          </w:p>
        </w:tc>
        <w:tc>
          <w:tcPr>
            <w:tcW w:type="dxa" w:w="1728"/>
          </w:tcPr>
          <w:p>
            <w:pPr>
              <w:spacing w:after="60" w:before="60" w:line="240" w:lineRule="auto"/>
            </w:pPr>
            <w:r>
              <w:rPr>
                <w:rFonts w:ascii="Arial" w:hAnsi="Arial" w:eastAsia="MiSans Normal"/>
                <w:b w:val="0"/>
                <w:color w:val="000000"/>
                <w:sz w:val="18"/>
              </w:rPr>
              <w:t>sr_ledoff</w:t>
            </w:r>
          </w:p>
        </w:tc>
      </w:tr>
      <w:tr>
        <w:trPr>
          <w:cantSplit/>
        </w:trPr>
        <w:tc>
          <w:tcPr>
            <w:tcW w:type="dxa" w:w="576"/>
          </w:tcPr>
          <w:p>
            <w:pPr>
              <w:spacing w:after="60" w:before="60" w:line="240" w:lineRule="auto"/>
            </w:pPr>
            <w:r>
              <w:rPr>
                <w:rFonts w:ascii="Arial" w:hAnsi="Arial" w:eastAsia="MiSans Normal"/>
                <w:b w:val="0"/>
                <w:color w:val="000000"/>
                <w:sz w:val="18"/>
              </w:rPr>
              <w:t>43</w:t>
            </w:r>
          </w:p>
        </w:tc>
        <w:tc>
          <w:tcPr>
            <w:tcW w:type="dxa" w:w="1728"/>
          </w:tcPr>
          <w:p>
            <w:pPr>
              <w:spacing w:after="60" w:before="60" w:line="240" w:lineRule="auto"/>
            </w:pPr>
            <w:r>
              <w:rPr>
                <w:rFonts w:ascii="Arial" w:hAnsi="Arial" w:eastAsia="MiSans Normal"/>
                <w:b w:val="0"/>
                <w:color w:val="000000"/>
                <w:sz w:val="18"/>
              </w:rPr>
              <w:t>sr_adota</w:t>
            </w:r>
          </w:p>
        </w:tc>
        <w:tc>
          <w:tcPr>
            <w:tcW w:type="dxa" w:w="5861"/>
          </w:tcPr>
          <w:p>
            <w:pPr>
              <w:spacing w:after="60" w:before="60" w:line="240" w:lineRule="auto"/>
            </w:pPr>
            <w:r>
              <w:rPr>
                <w:rFonts w:ascii="Arial" w:hAnsi="Arial" w:eastAsia="MiSans Normal"/>
                <w:b w:val="0"/>
                <w:color w:val="000000"/>
                <w:sz w:val="18"/>
              </w:rPr>
              <w:t>OTA progress event</w:t>
            </w:r>
          </w:p>
        </w:tc>
        <w:tc>
          <w:tcPr>
            <w:tcW w:type="dxa" w:w="1728"/>
          </w:tcPr>
          <w:p>
            <w:pPr>
              <w:spacing w:after="60" w:before="60" w:line="240" w:lineRule="auto"/>
            </w:pPr>
            <w:r>
              <w:rPr>
                <w:rFonts w:ascii="Arial" w:hAnsi="Arial" w:eastAsia="MiSans Normal"/>
                <w:b w:val="0"/>
                <w:color w:val="000000"/>
                <w:sz w:val="18"/>
              </w:rPr>
              <w:t>sr_adota</w:t>
            </w:r>
          </w:p>
        </w:tc>
      </w:tr>
      <w:tr>
        <w:trPr>
          <w:cantSplit/>
        </w:trPr>
        <w:tc>
          <w:tcPr>
            <w:tcW w:type="dxa" w:w="576"/>
          </w:tcPr>
          <w:p>
            <w:pPr>
              <w:spacing w:after="60" w:before="60" w:line="240" w:lineRule="auto"/>
            </w:pPr>
            <w:r>
              <w:rPr>
                <w:rFonts w:ascii="Arial" w:hAnsi="Arial" w:eastAsia="MiSans Normal"/>
                <w:b w:val="0"/>
                <w:color w:val="000000"/>
                <w:sz w:val="18"/>
              </w:rPr>
              <w:t>44</w:t>
            </w:r>
          </w:p>
        </w:tc>
        <w:tc>
          <w:tcPr>
            <w:tcW w:type="dxa" w:w="1728"/>
          </w:tcPr>
          <w:p>
            <w:pPr>
              <w:spacing w:after="60" w:before="60" w:line="240" w:lineRule="auto"/>
            </w:pPr>
            <w:r>
              <w:rPr>
                <w:rFonts w:ascii="Arial" w:hAnsi="Arial" w:eastAsia="MiSans Normal"/>
                <w:b w:val="0"/>
                <w:color w:val="000000"/>
                <w:sz w:val="18"/>
              </w:rPr>
              <w:t>cs_fbvol</w:t>
            </w:r>
          </w:p>
        </w:tc>
        <w:tc>
          <w:tcPr>
            <w:tcW w:type="dxa" w:w="5861"/>
          </w:tcPr>
          <w:p>
            <w:pPr>
              <w:spacing w:after="60" w:before="60" w:line="240" w:lineRule="auto"/>
            </w:pPr>
            <w:r>
              <w:rPr>
                <w:rFonts w:ascii="Arial" w:hAnsi="Arial" w:eastAsia="MiSans Normal"/>
                <w:b w:val="0"/>
                <w:color w:val="000000"/>
                <w:sz w:val="18"/>
              </w:rPr>
              <w:t>Set swipe volume control</w:t>
            </w:r>
          </w:p>
        </w:tc>
        <w:tc>
          <w:tcPr>
            <w:tcW w:type="dxa" w:w="1728"/>
          </w:tcPr>
          <w:p>
            <w:pPr>
              <w:spacing w:after="60" w:before="60" w:line="240" w:lineRule="auto"/>
            </w:pPr>
            <w:r>
              <w:rPr>
                <w:rFonts w:ascii="Arial" w:hAnsi="Arial" w:eastAsia="MiSans Normal"/>
                <w:b w:val="0"/>
                <w:color w:val="000000"/>
                <w:sz w:val="18"/>
              </w:rPr>
              <w:t>sr_fbvol</w:t>
            </w:r>
          </w:p>
        </w:tc>
      </w:tr>
      <w:tr>
        <w:trPr>
          <w:cantSplit/>
        </w:trPr>
        <w:tc>
          <w:tcPr>
            <w:tcW w:type="dxa" w:w="576"/>
          </w:tcPr>
          <w:p>
            <w:pPr>
              <w:spacing w:after="60" w:before="60" w:line="240" w:lineRule="auto"/>
            </w:pPr>
            <w:r>
              <w:rPr>
                <w:rFonts w:ascii="Arial" w:hAnsi="Arial" w:eastAsia="MiSans Normal"/>
                <w:b w:val="0"/>
                <w:color w:val="000000"/>
                <w:sz w:val="18"/>
              </w:rPr>
              <w:t>45</w:t>
            </w:r>
          </w:p>
        </w:tc>
        <w:tc>
          <w:tcPr>
            <w:tcW w:type="dxa" w:w="1728"/>
          </w:tcPr>
          <w:p>
            <w:pPr>
              <w:spacing w:after="60" w:before="60" w:line="240" w:lineRule="auto"/>
            </w:pPr>
            <w:r>
              <w:rPr>
                <w:rFonts w:ascii="Arial" w:hAnsi="Arial" w:eastAsia="MiSans Normal"/>
                <w:b w:val="0"/>
                <w:color w:val="000000"/>
                <w:sz w:val="18"/>
              </w:rPr>
              <w:t>cs_hfpst</w:t>
            </w:r>
          </w:p>
        </w:tc>
        <w:tc>
          <w:tcPr>
            <w:tcW w:type="dxa" w:w="5861"/>
          </w:tcPr>
          <w:p>
            <w:pPr>
              <w:spacing w:after="60" w:before="60" w:line="240" w:lineRule="auto"/>
            </w:pPr>
            <w:r>
              <w:rPr>
                <w:rFonts w:ascii="Arial" w:hAnsi="Arial" w:eastAsia="MiSans Normal"/>
                <w:b w:val="0"/>
                <w:color w:val="000000"/>
                <w:sz w:val="18"/>
              </w:rPr>
              <w:t>Read HFP call state</w:t>
            </w:r>
          </w:p>
        </w:tc>
        <w:tc>
          <w:tcPr>
            <w:tcW w:type="dxa" w:w="1728"/>
          </w:tcPr>
          <w:p>
            <w:pPr>
              <w:spacing w:after="60" w:before="60" w:line="240" w:lineRule="auto"/>
            </w:pPr>
            <w:r>
              <w:rPr>
                <w:rFonts w:ascii="Arial" w:hAnsi="Arial" w:eastAsia="MiSans Normal"/>
                <w:b w:val="0"/>
                <w:color w:val="000000"/>
                <w:sz w:val="18"/>
              </w:rPr>
              <w:t>sr_hfpst</w:t>
            </w:r>
          </w:p>
        </w:tc>
      </w:tr>
      <w:tr>
        <w:trPr>
          <w:cantSplit/>
        </w:trPr>
        <w:tc>
          <w:tcPr>
            <w:tcW w:type="dxa" w:w="576"/>
          </w:tcPr>
          <w:p>
            <w:pPr>
              <w:spacing w:after="60" w:before="60" w:line="240" w:lineRule="auto"/>
            </w:pPr>
            <w:r>
              <w:rPr>
                <w:rFonts w:ascii="Arial" w:hAnsi="Arial" w:eastAsia="MiSans Normal"/>
                <w:b w:val="0"/>
                <w:color w:val="000000"/>
                <w:sz w:val="18"/>
              </w:rPr>
              <w:t>46</w:t>
            </w:r>
          </w:p>
        </w:tc>
        <w:tc>
          <w:tcPr>
            <w:tcW w:type="dxa" w:w="1728"/>
          </w:tcPr>
          <w:p>
            <w:pPr>
              <w:spacing w:after="60" w:before="60" w:line="240" w:lineRule="auto"/>
            </w:pPr>
            <w:r>
              <w:rPr>
                <w:rFonts w:ascii="Arial" w:hAnsi="Arial" w:eastAsia="MiSans Normal"/>
                <w:b w:val="0"/>
                <w:color w:val="000000"/>
                <w:sz w:val="18"/>
              </w:rPr>
              <w:t>cs_flts</w:t>
            </w:r>
          </w:p>
        </w:tc>
        <w:tc>
          <w:tcPr>
            <w:tcW w:type="dxa" w:w="5861"/>
          </w:tcPr>
          <w:p>
            <w:pPr>
              <w:spacing w:after="60" w:before="60" w:line="240" w:lineRule="auto"/>
            </w:pPr>
            <w:r>
              <w:rPr>
                <w:rFonts w:ascii="Arial" w:hAnsi="Arial" w:eastAsia="MiSans Normal"/>
                <w:b w:val="0"/>
                <w:color w:val="000000"/>
                <w:sz w:val="18"/>
              </w:rPr>
              <w:t>AI file transfer flow control</w:t>
            </w:r>
          </w:p>
        </w:tc>
        <w:tc>
          <w:tcPr>
            <w:tcW w:type="dxa" w:w="1728"/>
          </w:tcPr>
          <w:p>
            <w:pPr>
              <w:spacing w:after="60" w:before="60" w:line="240" w:lineRule="auto"/>
            </w:pPr>
            <w:r>
              <w:rPr>
                <w:rFonts w:ascii="Arial" w:hAnsi="Arial" w:eastAsia="MiSans Normal"/>
                <w:b w:val="0"/>
                <w:color w:val="000000"/>
                <w:sz w:val="18"/>
              </w:rPr>
            </w:r>
          </w:p>
        </w:tc>
      </w:tr>
      <w:tr>
        <w:trPr>
          <w:cantSplit/>
        </w:trPr>
        <w:tc>
          <w:tcPr>
            <w:tcW w:type="dxa" w:w="576"/>
          </w:tcPr>
          <w:p>
            <w:pPr>
              <w:spacing w:after="60" w:before="60" w:line="240" w:lineRule="auto"/>
            </w:pPr>
            <w:r>
              <w:rPr>
                <w:rFonts w:ascii="Arial" w:hAnsi="Arial" w:eastAsia="MiSans Normal"/>
                <w:b w:val="0"/>
                <w:color w:val="000000"/>
                <w:sz w:val="18"/>
              </w:rPr>
              <w:t>47</w:t>
            </w:r>
          </w:p>
        </w:tc>
        <w:tc>
          <w:tcPr>
            <w:tcW w:type="dxa" w:w="1728"/>
          </w:tcPr>
          <w:p>
            <w:pPr>
              <w:spacing w:after="60" w:before="60" w:line="240" w:lineRule="auto"/>
            </w:pPr>
            <w:r>
              <w:rPr>
                <w:rFonts w:ascii="Arial" w:hAnsi="Arial" w:eastAsia="MiSans Normal"/>
                <w:b w:val="0"/>
                <w:color w:val="000000"/>
                <w:sz w:val="18"/>
              </w:rPr>
              <w:t>enable_custom_audio_tx</w:t>
            </w:r>
          </w:p>
        </w:tc>
        <w:tc>
          <w:tcPr>
            <w:tcW w:type="dxa" w:w="5861"/>
          </w:tcPr>
          <w:p>
            <w:pPr>
              <w:spacing w:after="60" w:before="60" w:line="240" w:lineRule="auto"/>
            </w:pPr>
            <w:r>
              <w:rPr>
                <w:rFonts w:ascii="Arial" w:hAnsi="Arial" w:eastAsia="MiSans Normal"/>
                <w:b w:val="0"/>
                <w:color w:val="000000"/>
                <w:sz w:val="18"/>
              </w:rPr>
              <w:t>Control LC3 audio transmission</w:t>
            </w:r>
          </w:p>
        </w:tc>
        <w:tc>
          <w:tcPr>
            <w:tcW w:type="dxa" w:w="1728"/>
          </w:tcPr>
          <w:p>
            <w:pPr>
              <w:spacing w:after="60" w:before="60" w:line="240" w:lineRule="auto"/>
            </w:pPr>
            <w:r>
              <w:rPr>
                <w:rFonts w:ascii="Arial" w:hAnsi="Arial" w:eastAsia="MiSans Normal"/>
                <w:b w:val="0"/>
                <w:color w:val="000000"/>
                <w:sz w:val="18"/>
              </w:rPr>
            </w:r>
          </w:p>
        </w:tc>
      </w:tr>
      <w:tr>
        <w:trPr>
          <w:cantSplit/>
        </w:trPr>
        <w:tc>
          <w:tcPr>
            <w:tcW w:type="dxa" w:w="576"/>
          </w:tcPr>
          <w:p>
            <w:pPr>
              <w:spacing w:after="60" w:before="60" w:line="240" w:lineRule="auto"/>
            </w:pPr>
            <w:r>
              <w:rPr>
                <w:rFonts w:ascii="Arial" w:hAnsi="Arial" w:eastAsia="MiSans Normal"/>
                <w:b w:val="0"/>
                <w:color w:val="000000"/>
                <w:sz w:val="18"/>
              </w:rPr>
              <w:t>48</w:t>
            </w:r>
          </w:p>
        </w:tc>
        <w:tc>
          <w:tcPr>
            <w:tcW w:type="dxa" w:w="1728"/>
          </w:tcPr>
          <w:p>
            <w:pPr>
              <w:spacing w:after="60" w:before="60" w:line="240" w:lineRule="auto"/>
            </w:pPr>
            <w:r>
              <w:rPr>
                <w:rFonts w:ascii="Arial" w:hAnsi="Arial" w:eastAsia="MiSans Normal"/>
                <w:b w:val="0"/>
                <w:color w:val="000000"/>
                <w:sz w:val="18"/>
              </w:rPr>
              <w:t>sr_vcmd</w:t>
            </w:r>
          </w:p>
        </w:tc>
        <w:tc>
          <w:tcPr>
            <w:tcW w:type="dxa" w:w="5861"/>
          </w:tcPr>
          <w:p>
            <w:pPr>
              <w:spacing w:after="60" w:before="60" w:line="240" w:lineRule="auto"/>
            </w:pPr>
            <w:r>
              <w:rPr>
                <w:rFonts w:ascii="Arial" w:hAnsi="Arial" w:eastAsia="MiSans Normal"/>
                <w:b w:val="0"/>
                <w:color w:val="000000"/>
                <w:sz w:val="18"/>
              </w:rPr>
              <w:t>Voice command event</w:t>
            </w:r>
          </w:p>
        </w:tc>
        <w:tc>
          <w:tcPr>
            <w:tcW w:type="dxa" w:w="1728"/>
          </w:tcPr>
          <w:p>
            <w:pPr>
              <w:spacing w:after="60" w:before="60" w:line="240" w:lineRule="auto"/>
            </w:pPr>
            <w:r>
              <w:rPr>
                <w:rFonts w:ascii="Arial" w:hAnsi="Arial" w:eastAsia="MiSans Normal"/>
                <w:b w:val="0"/>
                <w:color w:val="000000"/>
                <w:sz w:val="18"/>
              </w:rPr>
              <w:t>sr_vcmd</w:t>
            </w:r>
          </w:p>
        </w:tc>
      </w:tr>
      <w:tr>
        <w:trPr>
          <w:cantSplit/>
        </w:trPr>
        <w:tc>
          <w:tcPr>
            <w:tcW w:type="dxa" w:w="576"/>
          </w:tcPr>
          <w:p>
            <w:pPr>
              <w:spacing w:after="60" w:before="60" w:line="240" w:lineRule="auto"/>
            </w:pPr>
            <w:r>
              <w:rPr>
                <w:rFonts w:ascii="Arial" w:hAnsi="Arial" w:eastAsia="MiSans Normal"/>
                <w:b w:val="0"/>
                <w:color w:val="000000"/>
                <w:sz w:val="18"/>
              </w:rPr>
              <w:t>49</w:t>
            </w:r>
          </w:p>
        </w:tc>
        <w:tc>
          <w:tcPr>
            <w:tcW w:type="dxa" w:w="1728"/>
          </w:tcPr>
          <w:p>
            <w:pPr>
              <w:spacing w:after="60" w:before="60" w:line="240" w:lineRule="auto"/>
            </w:pPr>
            <w:r>
              <w:rPr>
                <w:rFonts w:ascii="Arial" w:hAnsi="Arial" w:eastAsia="MiSans Normal"/>
                <w:b w:val="0"/>
                <w:color w:val="000000"/>
                <w:sz w:val="18"/>
              </w:rPr>
              <w:t>sr_tpevt</w:t>
            </w:r>
          </w:p>
        </w:tc>
        <w:tc>
          <w:tcPr>
            <w:tcW w:type="dxa" w:w="5861"/>
          </w:tcPr>
          <w:p>
            <w:pPr>
              <w:spacing w:after="60" w:before="60" w:line="240" w:lineRule="auto"/>
            </w:pPr>
            <w:r>
              <w:rPr>
                <w:rFonts w:ascii="Arial" w:hAnsi="Arial" w:eastAsia="MiSans Normal"/>
                <w:b w:val="0"/>
                <w:color w:val="000000"/>
                <w:sz w:val="18"/>
              </w:rPr>
              <w:t>Touch event</w:t>
            </w:r>
          </w:p>
        </w:tc>
        <w:tc>
          <w:tcPr>
            <w:tcW w:type="dxa" w:w="1728"/>
          </w:tcPr>
          <w:p>
            <w:pPr>
              <w:spacing w:after="60" w:before="60" w:line="240" w:lineRule="auto"/>
            </w:pPr>
            <w:r>
              <w:rPr>
                <w:rFonts w:ascii="Arial" w:hAnsi="Arial" w:eastAsia="MiSans Normal"/>
                <w:b w:val="0"/>
                <w:color w:val="000000"/>
                <w:sz w:val="18"/>
              </w:rPr>
              <w:t>sr_tpevt</w:t>
            </w:r>
          </w:p>
        </w:tc>
      </w:tr>
      <w:tr>
        <w:trPr>
          <w:cantSplit/>
        </w:trPr>
        <w:tc>
          <w:tcPr>
            <w:tcW w:type="dxa" w:w="576"/>
          </w:tcPr>
          <w:p>
            <w:pPr>
              <w:spacing w:after="60" w:before="60" w:line="240" w:lineRule="auto"/>
            </w:pPr>
            <w:r>
              <w:rPr>
                <w:rFonts w:ascii="Arial" w:hAnsi="Arial" w:eastAsia="MiSans Normal"/>
                <w:b w:val="0"/>
                <w:color w:val="000000"/>
                <w:sz w:val="18"/>
              </w:rPr>
              <w:t>50</w:t>
            </w:r>
          </w:p>
        </w:tc>
        <w:tc>
          <w:tcPr>
            <w:tcW w:type="dxa" w:w="1728"/>
          </w:tcPr>
          <w:p>
            <w:pPr>
              <w:spacing w:after="60" w:before="60" w:line="240" w:lineRule="auto"/>
            </w:pPr>
            <w:r>
              <w:rPr>
                <w:rFonts w:ascii="Arial" w:hAnsi="Arial" w:eastAsia="MiSans Normal"/>
                <w:b w:val="0"/>
                <w:color w:val="000000"/>
                <w:sz w:val="18"/>
              </w:rPr>
              <w:t>sr_keyevt</w:t>
            </w:r>
          </w:p>
        </w:tc>
        <w:tc>
          <w:tcPr>
            <w:tcW w:type="dxa" w:w="5861"/>
          </w:tcPr>
          <w:p>
            <w:pPr>
              <w:spacing w:after="60" w:before="60" w:line="240" w:lineRule="auto"/>
            </w:pPr>
            <w:r>
              <w:rPr>
                <w:rFonts w:ascii="Arial" w:hAnsi="Arial" w:eastAsia="MiSans Normal"/>
                <w:b w:val="0"/>
                <w:color w:val="000000"/>
                <w:sz w:val="18"/>
              </w:rPr>
              <w:t>Button event</w:t>
            </w:r>
          </w:p>
        </w:tc>
        <w:tc>
          <w:tcPr>
            <w:tcW w:type="dxa" w:w="1728"/>
          </w:tcPr>
          <w:p>
            <w:pPr>
              <w:spacing w:after="60" w:before="60" w:line="240" w:lineRule="auto"/>
            </w:pPr>
            <w:r>
              <w:rPr>
                <w:rFonts w:ascii="Arial" w:hAnsi="Arial" w:eastAsia="MiSans Normal"/>
                <w:b w:val="0"/>
                <w:color w:val="000000"/>
                <w:sz w:val="18"/>
              </w:rPr>
              <w:t>sr_keyevt</w:t>
            </w:r>
          </w:p>
        </w:tc>
      </w:tr>
      <w:tr>
        <w:trPr>
          <w:cantSplit/>
        </w:trPr>
        <w:tc>
          <w:tcPr>
            <w:tcW w:type="dxa" w:w="576"/>
          </w:tcPr>
          <w:p>
            <w:pPr>
              <w:spacing w:after="60" w:before="60" w:line="240" w:lineRule="auto"/>
            </w:pPr>
            <w:r>
              <w:rPr>
                <w:rFonts w:ascii="Arial" w:hAnsi="Arial" w:eastAsia="MiSans Normal"/>
                <w:b w:val="0"/>
                <w:color w:val="000000"/>
                <w:sz w:val="18"/>
              </w:rPr>
              <w:t>51</w:t>
            </w:r>
          </w:p>
        </w:tc>
        <w:tc>
          <w:tcPr>
            <w:tcW w:type="dxa" w:w="1728"/>
          </w:tcPr>
          <w:p>
            <w:pPr>
              <w:spacing w:after="60" w:before="60" w:line="240" w:lineRule="auto"/>
            </w:pPr>
            <w:r>
              <w:rPr>
                <w:rFonts w:ascii="Arial" w:hAnsi="Arial" w:eastAsia="MiSans Normal"/>
                <w:b w:val="0"/>
                <w:color w:val="000000"/>
                <w:sz w:val="18"/>
              </w:rPr>
              <w:t>sr_stai</w:t>
            </w:r>
          </w:p>
        </w:tc>
        <w:tc>
          <w:tcPr>
            <w:tcW w:type="dxa" w:w="5861"/>
          </w:tcPr>
          <w:p>
            <w:pPr>
              <w:spacing w:after="60" w:before="60" w:line="240" w:lineRule="auto"/>
            </w:pPr>
            <w:r>
              <w:rPr>
                <w:rFonts w:ascii="Arial" w:hAnsi="Arial" w:eastAsia="MiSans Normal"/>
                <w:b w:val="0"/>
                <w:color w:val="000000"/>
                <w:sz w:val="18"/>
              </w:rPr>
              <w:t>AI stop event</w:t>
            </w:r>
          </w:p>
        </w:tc>
        <w:tc>
          <w:tcPr>
            <w:tcW w:type="dxa" w:w="1728"/>
          </w:tcPr>
          <w:p>
            <w:pPr>
              <w:spacing w:after="60" w:before="60" w:line="240" w:lineRule="auto"/>
            </w:pPr>
            <w:r>
              <w:rPr>
                <w:rFonts w:ascii="Arial" w:hAnsi="Arial" w:eastAsia="MiSans Normal"/>
                <w:b w:val="0"/>
                <w:color w:val="000000"/>
                <w:sz w:val="18"/>
              </w:rPr>
              <w:t>sr_stai</w:t>
            </w:r>
          </w:p>
        </w:tc>
      </w:tr>
      <w:tr>
        <w:trPr>
          <w:cantSplit/>
        </w:trPr>
        <w:tc>
          <w:tcPr>
            <w:tcW w:type="dxa" w:w="576"/>
          </w:tcPr>
          <w:p>
            <w:pPr>
              <w:spacing w:after="60" w:before="60" w:line="240" w:lineRule="auto"/>
            </w:pPr>
            <w:r>
              <w:rPr>
                <w:rFonts w:ascii="Arial" w:hAnsi="Arial" w:eastAsia="MiSans Normal"/>
                <w:b w:val="0"/>
                <w:color w:val="000000"/>
                <w:sz w:val="18"/>
              </w:rPr>
              <w:t>52</w:t>
            </w:r>
          </w:p>
        </w:tc>
        <w:tc>
          <w:tcPr>
            <w:tcW w:type="dxa" w:w="1728"/>
          </w:tcPr>
          <w:p>
            <w:pPr>
              <w:spacing w:after="60" w:before="60" w:line="240" w:lineRule="auto"/>
            </w:pPr>
            <w:r>
              <w:rPr>
                <w:rFonts w:ascii="Arial" w:hAnsi="Arial" w:eastAsia="MiSans Normal"/>
                <w:b w:val="0"/>
                <w:color w:val="000000"/>
                <w:sz w:val="18"/>
              </w:rPr>
              <w:t>sr_log</w:t>
            </w:r>
          </w:p>
        </w:tc>
        <w:tc>
          <w:tcPr>
            <w:tcW w:type="dxa" w:w="5861"/>
          </w:tcPr>
          <w:p>
            <w:pPr>
              <w:spacing w:after="60" w:before="60" w:line="240" w:lineRule="auto"/>
            </w:pPr>
            <w:r>
              <w:rPr>
                <w:rFonts w:ascii="Arial" w:hAnsi="Arial" w:eastAsia="MiSans Normal"/>
                <w:b w:val="0"/>
                <w:color w:val="000000"/>
                <w:sz w:val="18"/>
              </w:rPr>
              <w:t>Device log event</w:t>
            </w:r>
          </w:p>
        </w:tc>
        <w:tc>
          <w:tcPr>
            <w:tcW w:type="dxa" w:w="1728"/>
          </w:tcPr>
          <w:p>
            <w:pPr>
              <w:spacing w:after="60" w:before="60" w:line="240" w:lineRule="auto"/>
            </w:pPr>
            <w:r>
              <w:rPr>
                <w:rFonts w:ascii="Arial" w:hAnsi="Arial" w:eastAsia="MiSans Normal"/>
                <w:b w:val="0"/>
                <w:color w:val="000000"/>
                <w:sz w:val="18"/>
              </w:rPr>
              <w:t>sr_log</w:t>
            </w:r>
          </w:p>
        </w:tc>
      </w:tr>
      <w:tr>
        <w:trPr>
          <w:cantSplit/>
        </w:trPr>
        <w:tc>
          <w:tcPr>
            <w:tcW w:type="dxa" w:w="576"/>
          </w:tcPr>
          <w:p>
            <w:pPr>
              <w:spacing w:after="60" w:before="60" w:line="240" w:lineRule="auto"/>
            </w:pPr>
            <w:r>
              <w:rPr>
                <w:rFonts w:ascii="Arial" w:hAnsi="Arial" w:eastAsia="MiSans Normal"/>
                <w:b w:val="0"/>
                <w:color w:val="000000"/>
                <w:sz w:val="18"/>
              </w:rPr>
              <w:t>53</w:t>
            </w:r>
          </w:p>
        </w:tc>
        <w:tc>
          <w:tcPr>
            <w:tcW w:type="dxa" w:w="1728"/>
          </w:tcPr>
          <w:p>
            <w:pPr>
              <w:spacing w:after="60" w:before="60" w:line="240" w:lineRule="auto"/>
            </w:pPr>
            <w:r>
              <w:rPr>
                <w:rFonts w:ascii="Arial" w:hAnsi="Arial" w:eastAsia="MiSans Normal"/>
                <w:b w:val="0"/>
                <w:color w:val="000000"/>
                <w:sz w:val="18"/>
              </w:rPr>
              <w:t>cs_sdfl</w:t>
            </w:r>
          </w:p>
        </w:tc>
        <w:tc>
          <w:tcPr>
            <w:tcW w:type="dxa" w:w="5861"/>
          </w:tcPr>
          <w:p>
            <w:pPr>
              <w:spacing w:after="60" w:before="60" w:line="240" w:lineRule="auto"/>
            </w:pPr>
            <w:r>
              <w:rPr>
                <w:rFonts w:ascii="Arial" w:hAnsi="Arial" w:eastAsia="MiSans Normal"/>
                <w:b w:val="0"/>
                <w:color w:val="000000"/>
                <w:sz w:val="18"/>
              </w:rPr>
              <w:t>Send file notification</w:t>
            </w:r>
          </w:p>
        </w:tc>
        <w:tc>
          <w:tcPr>
            <w:tcW w:type="dxa" w:w="1728"/>
          </w:tcPr>
          <w:p>
            <w:pPr>
              <w:spacing w:after="60" w:before="60" w:line="240" w:lineRule="auto"/>
            </w:pPr>
            <w:r>
              <w:rPr>
                <w:rFonts w:ascii="Arial" w:hAnsi="Arial" w:eastAsia="MiSans Normal"/>
                <w:b w:val="0"/>
                <w:color w:val="000000"/>
                <w:sz w:val="18"/>
              </w:rPr>
            </w:r>
          </w:p>
        </w:tc>
      </w:tr>
      <w:tr>
        <w:trPr>
          <w:cantSplit/>
        </w:trPr>
        <w:tc>
          <w:tcPr>
            <w:tcW w:type="dxa" w:w="576"/>
          </w:tcPr>
          <w:p>
            <w:pPr>
              <w:spacing w:after="60" w:before="60" w:line="240" w:lineRule="auto"/>
            </w:pPr>
            <w:r>
              <w:rPr>
                <w:rFonts w:ascii="Arial" w:hAnsi="Arial" w:eastAsia="MiSans Normal"/>
                <w:b w:val="0"/>
                <w:color w:val="000000"/>
                <w:sz w:val="18"/>
              </w:rPr>
              <w:t>54</w:t>
            </w:r>
          </w:p>
        </w:tc>
        <w:tc>
          <w:tcPr>
            <w:tcW w:type="dxa" w:w="1728"/>
          </w:tcPr>
          <w:p>
            <w:pPr>
              <w:spacing w:after="60" w:before="60" w:line="240" w:lineRule="auto"/>
            </w:pPr>
            <w:r>
              <w:rPr>
                <w:rFonts w:ascii="Arial" w:hAnsi="Arial" w:eastAsia="MiSans Normal"/>
                <w:b w:val="0"/>
                <w:color w:val="000000"/>
                <w:sz w:val="18"/>
              </w:rPr>
              <w:t>cs_wkcfm</w:t>
            </w:r>
          </w:p>
        </w:tc>
        <w:tc>
          <w:tcPr>
            <w:tcW w:type="dxa" w:w="5861"/>
          </w:tcPr>
          <w:p>
            <w:pPr>
              <w:spacing w:after="60" w:before="60" w:line="240" w:lineRule="auto"/>
            </w:pPr>
            <w:r>
              <w:rPr>
                <w:rFonts w:ascii="Arial" w:hAnsi="Arial" w:eastAsia="MiSans Normal"/>
                <w:b w:val="0"/>
                <w:color w:val="000000"/>
                <w:sz w:val="18"/>
              </w:rPr>
              <w:t>Confirm AI session</w:t>
            </w:r>
          </w:p>
        </w:tc>
        <w:tc>
          <w:tcPr>
            <w:tcW w:type="dxa" w:w="1728"/>
          </w:tcPr>
          <w:p>
            <w:pPr>
              <w:spacing w:after="60" w:before="60" w:line="240" w:lineRule="auto"/>
            </w:pPr>
            <w:r>
              <w:rPr>
                <w:rFonts w:ascii="Arial" w:hAnsi="Arial" w:eastAsia="MiSans Normal"/>
                <w:b w:val="0"/>
                <w:color w:val="000000"/>
                <w:sz w:val="18"/>
              </w:rPr>
            </w:r>
          </w:p>
        </w:tc>
      </w:tr>
      <w:tr>
        <w:trPr>
          <w:cantSplit/>
        </w:trPr>
        <w:tc>
          <w:tcPr>
            <w:tcW w:type="dxa" w:w="576"/>
          </w:tcPr>
          <w:p>
            <w:pPr>
              <w:spacing w:after="60" w:before="60" w:line="240" w:lineRule="auto"/>
            </w:pPr>
            <w:r>
              <w:rPr>
                <w:rFonts w:ascii="Arial" w:hAnsi="Arial" w:eastAsia="MiSans Normal"/>
                <w:b w:val="0"/>
                <w:color w:val="000000"/>
                <w:sz w:val="18"/>
              </w:rPr>
              <w:t>55</w:t>
            </w:r>
          </w:p>
        </w:tc>
        <w:tc>
          <w:tcPr>
            <w:tcW w:type="dxa" w:w="1728"/>
          </w:tcPr>
          <w:p>
            <w:pPr>
              <w:spacing w:after="60" w:before="60" w:line="240" w:lineRule="auto"/>
            </w:pPr>
            <w:r>
              <w:rPr>
                <w:rFonts w:ascii="Arial" w:hAnsi="Arial" w:eastAsia="MiSans Normal"/>
                <w:b w:val="0"/>
                <w:color w:val="000000"/>
                <w:sz w:val="18"/>
              </w:rPr>
              <w:t>cs_wsdelay</w:t>
            </w:r>
          </w:p>
        </w:tc>
        <w:tc>
          <w:tcPr>
            <w:tcW w:type="dxa" w:w="5861"/>
          </w:tcPr>
          <w:p>
            <w:pPr>
              <w:spacing w:after="60" w:before="60" w:line="240" w:lineRule="auto"/>
            </w:pPr>
            <w:r>
              <w:rPr>
                <w:rFonts w:ascii="Arial" w:hAnsi="Arial" w:eastAsia="MiSans Normal"/>
                <w:b w:val="0"/>
                <w:color w:val="000000"/>
                <w:sz w:val="18"/>
              </w:rPr>
              <w:t>Set wake prompt delay</w:t>
            </w:r>
          </w:p>
        </w:tc>
        <w:tc>
          <w:tcPr>
            <w:tcW w:type="dxa" w:w="1728"/>
          </w:tcPr>
          <w:p>
            <w:pPr>
              <w:spacing w:after="60" w:before="60" w:line="240" w:lineRule="auto"/>
            </w:pPr>
            <w:r>
              <w:rPr>
                <w:rFonts w:ascii="Arial" w:hAnsi="Arial" w:eastAsia="MiSans Normal"/>
                <w:b w:val="0"/>
                <w:color w:val="000000"/>
                <w:sz w:val="18"/>
              </w:rPr>
            </w:r>
          </w:p>
        </w:tc>
      </w:tr>
      <w:tr>
        <w:trPr>
          <w:cantSplit/>
        </w:trPr>
        <w:tc>
          <w:tcPr>
            <w:tcW w:type="dxa" w:w="576"/>
          </w:tcPr>
          <w:p>
            <w:pPr>
              <w:spacing w:after="60" w:before="60" w:line="240" w:lineRule="auto"/>
            </w:pPr>
            <w:r>
              <w:rPr>
                <w:rFonts w:ascii="Arial" w:hAnsi="Arial" w:eastAsia="MiSans Normal"/>
                <w:b w:val="0"/>
                <w:color w:val="000000"/>
                <w:sz w:val="18"/>
              </w:rPr>
              <w:t>56</w:t>
            </w:r>
          </w:p>
        </w:tc>
        <w:tc>
          <w:tcPr>
            <w:tcW w:type="dxa" w:w="1728"/>
          </w:tcPr>
          <w:p>
            <w:pPr>
              <w:spacing w:after="60" w:before="60" w:line="240" w:lineRule="auto"/>
            </w:pPr>
            <w:r>
              <w:rPr>
                <w:rFonts w:ascii="Arial" w:hAnsi="Arial" w:eastAsia="MiSans Normal"/>
                <w:b w:val="0"/>
                <w:color w:val="000000"/>
                <w:sz w:val="18"/>
              </w:rPr>
              <w:t>enable_custom_audio_rx</w:t>
            </w:r>
          </w:p>
        </w:tc>
        <w:tc>
          <w:tcPr>
            <w:tcW w:type="dxa" w:w="5861"/>
          </w:tcPr>
          <w:p>
            <w:pPr>
              <w:spacing w:after="60" w:before="60" w:line="240" w:lineRule="auto"/>
            </w:pPr>
            <w:r>
              <w:rPr>
                <w:rFonts w:ascii="Arial" w:hAnsi="Arial" w:eastAsia="MiSans Normal"/>
                <w:b w:val="0"/>
                <w:color w:val="000000"/>
                <w:sz w:val="18"/>
              </w:rPr>
              <w:t>Control LC3 audio reception</w:t>
            </w:r>
          </w:p>
        </w:tc>
        <w:tc>
          <w:tcPr>
            <w:tcW w:type="dxa" w:w="1728"/>
          </w:tcPr>
          <w:p>
            <w:pPr>
              <w:spacing w:after="60" w:before="60" w:line="240" w:lineRule="auto"/>
            </w:pPr>
            <w:r>
              <w:rPr>
                <w:rFonts w:ascii="Arial" w:hAnsi="Arial" w:eastAsia="MiSans Normal"/>
                <w:b w:val="0"/>
                <w:color w:val="000000"/>
                <w:sz w:val="18"/>
              </w:rPr>
            </w:r>
          </w:p>
        </w:tc>
      </w:tr>
      <w:tr>
        <w:trPr>
          <w:cantSplit/>
        </w:trPr>
        <w:tc>
          <w:tcPr>
            <w:tcW w:type="dxa" w:w="576"/>
          </w:tcPr>
          <w:p>
            <w:pPr>
              <w:spacing w:after="60" w:before="60" w:line="240" w:lineRule="auto"/>
            </w:pPr>
            <w:r>
              <w:rPr>
                <w:rFonts w:ascii="Arial" w:hAnsi="Arial" w:eastAsia="MiSans Normal"/>
                <w:b w:val="0"/>
                <w:color w:val="000000"/>
                <w:sz w:val="18"/>
              </w:rPr>
              <w:t>57</w:t>
            </w:r>
          </w:p>
        </w:tc>
        <w:tc>
          <w:tcPr>
            <w:tcW w:type="dxa" w:w="1728"/>
          </w:tcPr>
          <w:p>
            <w:pPr>
              <w:spacing w:after="60" w:before="60" w:line="240" w:lineRule="auto"/>
            </w:pPr>
            <w:r>
              <w:rPr>
                <w:rFonts w:ascii="Arial" w:hAnsi="Arial" w:eastAsia="MiSans Normal"/>
                <w:b w:val="0"/>
                <w:color w:val="000000"/>
                <w:sz w:val="18"/>
              </w:rPr>
              <w:t>enable_hfp_audio_server</w:t>
            </w:r>
          </w:p>
        </w:tc>
        <w:tc>
          <w:tcPr>
            <w:tcW w:type="dxa" w:w="5861"/>
          </w:tcPr>
          <w:p>
            <w:pPr>
              <w:spacing w:after="60" w:before="60" w:line="240" w:lineRule="auto"/>
            </w:pPr>
            <w:r>
              <w:rPr>
                <w:rFonts w:ascii="Arial" w:hAnsi="Arial" w:eastAsia="MiSans Normal"/>
                <w:b w:val="0"/>
                <w:color w:val="000000"/>
                <w:sz w:val="18"/>
              </w:rPr>
              <w:t>Control HFP audio service</w:t>
            </w:r>
          </w:p>
        </w:tc>
        <w:tc>
          <w:tcPr>
            <w:tcW w:type="dxa" w:w="1728"/>
          </w:tcPr>
          <w:p>
            <w:pPr>
              <w:spacing w:after="60" w:before="60" w:line="240" w:lineRule="auto"/>
            </w:pPr>
            <w:r>
              <w:rPr>
                <w:rFonts w:ascii="Arial" w:hAnsi="Arial" w:eastAsia="MiSans Normal"/>
                <w:b w:val="0"/>
                <w:color w:val="000000"/>
                <w:sz w:val="18"/>
              </w:rPr>
            </w:r>
          </w:p>
        </w:tc>
      </w:tr>
      <w:tr>
        <w:trPr>
          <w:cantSplit/>
        </w:trPr>
        <w:tc>
          <w:tcPr>
            <w:tcW w:type="dxa" w:w="576"/>
          </w:tcPr>
          <w:p>
            <w:pPr>
              <w:spacing w:after="60" w:before="60" w:line="240" w:lineRule="auto"/>
            </w:pPr>
            <w:r>
              <w:rPr>
                <w:rFonts w:ascii="Arial" w:hAnsi="Arial" w:eastAsia="MiSans Normal"/>
                <w:b w:val="0"/>
                <w:color w:val="000000"/>
                <w:sz w:val="18"/>
              </w:rPr>
              <w:t>58</w:t>
            </w:r>
          </w:p>
        </w:tc>
        <w:tc>
          <w:tcPr>
            <w:tcW w:type="dxa" w:w="1728"/>
          </w:tcPr>
          <w:p>
            <w:pPr>
              <w:spacing w:after="60" w:before="60" w:line="240" w:lineRule="auto"/>
            </w:pPr>
            <w:r>
              <w:rPr>
                <w:rFonts w:ascii="Arial" w:hAnsi="Arial" w:eastAsia="MiSans Normal"/>
                <w:b w:val="0"/>
                <w:color w:val="000000"/>
                <w:sz w:val="18"/>
              </w:rPr>
              <w:t>cs_vdroixy</w:t>
            </w:r>
          </w:p>
        </w:tc>
        <w:tc>
          <w:tcPr>
            <w:tcW w:type="dxa" w:w="5861"/>
          </w:tcPr>
          <w:p>
            <w:pPr>
              <w:spacing w:after="60" w:before="60" w:line="240" w:lineRule="auto"/>
            </w:pPr>
            <w:r>
              <w:rPr>
                <w:rFonts w:ascii="Arial" w:hAnsi="Arial" w:eastAsia="MiSans Normal"/>
                <w:b w:val="0"/>
                <w:color w:val="000000"/>
                <w:sz w:val="18"/>
              </w:rPr>
              <w:t>Set video ROI</w:t>
            </w:r>
          </w:p>
        </w:tc>
        <w:tc>
          <w:tcPr>
            <w:tcW w:type="dxa" w:w="1728"/>
          </w:tcPr>
          <w:p>
            <w:pPr>
              <w:spacing w:after="60" w:before="60" w:line="240" w:lineRule="auto"/>
            </w:pPr>
            <w:r>
              <w:rPr>
                <w:rFonts w:ascii="Arial" w:hAnsi="Arial" w:eastAsia="MiSans Normal"/>
                <w:b w:val="0"/>
                <w:color w:val="000000"/>
                <w:sz w:val="18"/>
              </w:rPr>
              <w:t>sr_vdroixy</w:t>
            </w:r>
          </w:p>
        </w:tc>
      </w:tr>
      <w:tr>
        <w:trPr>
          <w:cantSplit/>
        </w:trPr>
        <w:tc>
          <w:tcPr>
            <w:tcW w:type="dxa" w:w="576"/>
          </w:tcPr>
          <w:p>
            <w:pPr>
              <w:spacing w:after="60" w:before="60" w:line="240" w:lineRule="auto"/>
            </w:pPr>
            <w:r>
              <w:rPr>
                <w:rFonts w:ascii="Arial" w:hAnsi="Arial" w:eastAsia="MiSans Normal"/>
                <w:b w:val="0"/>
                <w:color w:val="000000"/>
                <w:sz w:val="18"/>
              </w:rPr>
              <w:t>59</w:t>
            </w:r>
          </w:p>
        </w:tc>
        <w:tc>
          <w:tcPr>
            <w:tcW w:type="dxa" w:w="1728"/>
          </w:tcPr>
          <w:p>
            <w:pPr>
              <w:spacing w:after="60" w:before="60" w:line="240" w:lineRule="auto"/>
            </w:pPr>
            <w:r>
              <w:rPr>
                <w:rFonts w:ascii="Arial" w:hAnsi="Arial" w:eastAsia="MiSans Normal"/>
                <w:b w:val="0"/>
                <w:color w:val="000000"/>
                <w:sz w:val="18"/>
              </w:rPr>
              <w:t>sr_ivcw</w:t>
            </w:r>
          </w:p>
        </w:tc>
        <w:tc>
          <w:tcPr>
            <w:tcW w:type="dxa" w:w="5861"/>
          </w:tcPr>
          <w:p>
            <w:pPr>
              <w:spacing w:after="60" w:before="60" w:line="240" w:lineRule="auto"/>
            </w:pPr>
            <w:r>
              <w:rPr>
                <w:rFonts w:ascii="Arial" w:hAnsi="Arial" w:eastAsia="MiSans Normal"/>
                <w:b w:val="0"/>
                <w:color w:val="000000"/>
                <w:sz w:val="18"/>
              </w:rPr>
              <w:t>Voice wake closed event</w:t>
            </w:r>
          </w:p>
        </w:tc>
        <w:tc>
          <w:tcPr>
            <w:tcW w:type="dxa" w:w="1728"/>
          </w:tcPr>
          <w:p>
            <w:pPr>
              <w:spacing w:after="60" w:before="60" w:line="240" w:lineRule="auto"/>
            </w:pPr>
            <w:r>
              <w:rPr>
                <w:rFonts w:ascii="Arial" w:hAnsi="Arial" w:eastAsia="MiSans Normal"/>
                <w:b w:val="0"/>
                <w:color w:val="000000"/>
                <w:sz w:val="18"/>
              </w:rPr>
              <w:t>sr_ivcw</w:t>
            </w:r>
          </w:p>
        </w:tc>
      </w:tr>
      <w:tr>
        <w:trPr>
          <w:cantSplit/>
        </w:trPr>
        <w:tc>
          <w:tcPr>
            <w:tcW w:type="dxa" w:w="576"/>
          </w:tcPr>
          <w:p>
            <w:pPr>
              <w:spacing w:after="60" w:before="60" w:line="240" w:lineRule="auto"/>
            </w:pPr>
            <w:r>
              <w:rPr>
                <w:rFonts w:ascii="Arial" w:hAnsi="Arial" w:eastAsia="MiSans Normal"/>
                <w:b w:val="0"/>
                <w:color w:val="000000"/>
                <w:sz w:val="18"/>
              </w:rPr>
              <w:t>60</w:t>
            </w:r>
          </w:p>
        </w:tc>
        <w:tc>
          <w:tcPr>
            <w:tcW w:type="dxa" w:w="1728"/>
          </w:tcPr>
          <w:p>
            <w:pPr>
              <w:spacing w:after="60" w:before="60" w:line="240" w:lineRule="auto"/>
            </w:pPr>
            <w:r>
              <w:rPr>
                <w:rFonts w:ascii="Arial" w:hAnsi="Arial" w:eastAsia="MiSans Normal"/>
                <w:b w:val="0"/>
                <w:color w:val="000000"/>
                <w:sz w:val="18"/>
              </w:rPr>
              <w:t>cs_vbit</w:t>
            </w:r>
          </w:p>
        </w:tc>
        <w:tc>
          <w:tcPr>
            <w:tcW w:type="dxa" w:w="5861"/>
          </w:tcPr>
          <w:p>
            <w:pPr>
              <w:spacing w:after="60" w:before="60" w:line="240" w:lineRule="auto"/>
            </w:pPr>
            <w:r>
              <w:rPr>
                <w:rFonts w:ascii="Arial" w:hAnsi="Arial" w:eastAsia="MiSans Normal"/>
                <w:b w:val="0"/>
                <w:color w:val="000000"/>
                <w:sz w:val="18"/>
              </w:rPr>
              <w:t>Set video bitrate</w:t>
            </w:r>
          </w:p>
        </w:tc>
        <w:tc>
          <w:tcPr>
            <w:tcW w:type="dxa" w:w="1728"/>
          </w:tcPr>
          <w:p>
            <w:pPr>
              <w:spacing w:after="60" w:before="60" w:line="240" w:lineRule="auto"/>
            </w:pPr>
            <w:r>
              <w:rPr>
                <w:rFonts w:ascii="Arial" w:hAnsi="Arial" w:eastAsia="MiSans Normal"/>
                <w:b w:val="0"/>
                <w:color w:val="000000"/>
                <w:sz w:val="18"/>
              </w:rPr>
              <w:t>sr_vbit</w:t>
            </w:r>
          </w:p>
        </w:tc>
      </w:tr>
      <w:tr>
        <w:trPr>
          <w:cantSplit/>
        </w:trPr>
        <w:tc>
          <w:tcPr>
            <w:tcW w:type="dxa" w:w="576"/>
          </w:tcPr>
          <w:p>
            <w:pPr>
              <w:spacing w:after="60" w:before="60" w:line="240" w:lineRule="auto"/>
            </w:pPr>
            <w:r>
              <w:rPr>
                <w:rFonts w:ascii="Arial" w:hAnsi="Arial" w:eastAsia="MiSans Normal"/>
                <w:b w:val="0"/>
                <w:color w:val="000000"/>
                <w:sz w:val="18"/>
              </w:rPr>
              <w:t>61</w:t>
            </w:r>
          </w:p>
        </w:tc>
        <w:tc>
          <w:tcPr>
            <w:tcW w:type="dxa" w:w="1728"/>
          </w:tcPr>
          <w:p>
            <w:pPr>
              <w:spacing w:after="60" w:before="60" w:line="240" w:lineRule="auto"/>
            </w:pPr>
            <w:r>
              <w:rPr>
                <w:rFonts w:ascii="Arial" w:hAnsi="Arial" w:eastAsia="MiSans Normal"/>
                <w:b w:val="0"/>
                <w:color w:val="000000"/>
                <w:sz w:val="18"/>
              </w:rPr>
              <w:t>cs_blecfm</w:t>
            </w:r>
          </w:p>
        </w:tc>
        <w:tc>
          <w:tcPr>
            <w:tcW w:type="dxa" w:w="5861"/>
          </w:tcPr>
          <w:p>
            <w:pPr>
              <w:spacing w:after="60" w:before="60" w:line="240" w:lineRule="auto"/>
            </w:pPr>
            <w:r>
              <w:rPr>
                <w:rFonts w:ascii="Arial" w:hAnsi="Arial" w:eastAsia="MiSans Normal"/>
                <w:b w:val="0"/>
                <w:color w:val="000000"/>
                <w:sz w:val="18"/>
              </w:rPr>
              <w:t>Play connected prompt</w:t>
            </w:r>
          </w:p>
        </w:tc>
        <w:tc>
          <w:tcPr>
            <w:tcW w:type="dxa" w:w="1728"/>
          </w:tcPr>
          <w:p>
            <w:pPr>
              <w:spacing w:after="60" w:before="60" w:line="240" w:lineRule="auto"/>
            </w:pPr>
            <w:r>
              <w:rPr>
                <w:rFonts w:ascii="Arial" w:hAnsi="Arial" w:eastAsia="MiSans Normal"/>
                <w:b w:val="0"/>
                <w:color w:val="000000"/>
                <w:sz w:val="18"/>
              </w:rPr>
              <w:t>sr_blecfm</w:t>
            </w:r>
          </w:p>
        </w:tc>
      </w:tr>
      <w:tr>
        <w:trPr>
          <w:cantSplit/>
        </w:trPr>
        <w:tc>
          <w:tcPr>
            <w:tcW w:type="dxa" w:w="576"/>
          </w:tcPr>
          <w:p>
            <w:pPr>
              <w:spacing w:after="60" w:before="60" w:line="240" w:lineRule="auto"/>
            </w:pPr>
            <w:r>
              <w:rPr>
                <w:rFonts w:ascii="Arial" w:hAnsi="Arial" w:eastAsia="MiSans Normal"/>
                <w:b w:val="0"/>
                <w:color w:val="000000"/>
                <w:sz w:val="18"/>
              </w:rPr>
              <w:t>62</w:t>
            </w:r>
          </w:p>
        </w:tc>
        <w:tc>
          <w:tcPr>
            <w:tcW w:type="dxa" w:w="1728"/>
          </w:tcPr>
          <w:p>
            <w:pPr>
              <w:spacing w:after="60" w:before="60" w:line="240" w:lineRule="auto"/>
            </w:pPr>
            <w:r>
              <w:rPr>
                <w:rFonts w:ascii="Arial" w:hAnsi="Arial" w:eastAsia="MiSans Normal"/>
                <w:b w:val="0"/>
                <w:color w:val="000000"/>
                <w:sz w:val="18"/>
              </w:rPr>
              <w:t>cs_wbdc</w:t>
            </w:r>
          </w:p>
        </w:tc>
        <w:tc>
          <w:tcPr>
            <w:tcW w:type="dxa" w:w="5861"/>
          </w:tcPr>
          <w:p>
            <w:pPr>
              <w:spacing w:after="60" w:before="60" w:line="240" w:lineRule="auto"/>
            </w:pPr>
            <w:r>
              <w:rPr>
                <w:rFonts w:ascii="Arial" w:hAnsi="Arial" w:eastAsia="MiSans Normal"/>
                <w:b w:val="0"/>
                <w:color w:val="000000"/>
                <w:sz w:val="18"/>
              </w:rPr>
              <w:t>Set BT disconnect on wear-off</w:t>
            </w:r>
          </w:p>
        </w:tc>
        <w:tc>
          <w:tcPr>
            <w:tcW w:type="dxa" w:w="1728"/>
          </w:tcPr>
          <w:p>
            <w:pPr>
              <w:spacing w:after="60" w:before="60" w:line="240" w:lineRule="auto"/>
            </w:pPr>
            <w:r>
              <w:rPr>
                <w:rFonts w:ascii="Arial" w:hAnsi="Arial" w:eastAsia="MiSans Normal"/>
                <w:b w:val="0"/>
                <w:color w:val="000000"/>
                <w:sz w:val="18"/>
              </w:rPr>
              <w:t>sr_wbdc</w:t>
            </w:r>
          </w:p>
        </w:tc>
      </w:tr>
      <w:tr>
        <w:trPr>
          <w:cantSplit/>
        </w:trPr>
        <w:tc>
          <w:tcPr>
            <w:tcW w:type="dxa" w:w="576"/>
          </w:tcPr>
          <w:p>
            <w:pPr>
              <w:spacing w:after="60" w:before="60" w:line="240" w:lineRule="auto"/>
            </w:pPr>
            <w:r>
              <w:rPr>
                <w:rFonts w:ascii="Arial" w:hAnsi="Arial" w:eastAsia="MiSans Normal"/>
                <w:b w:val="0"/>
                <w:color w:val="000000"/>
                <w:sz w:val="18"/>
              </w:rPr>
              <w:t>63</w:t>
            </w:r>
          </w:p>
        </w:tc>
        <w:tc>
          <w:tcPr>
            <w:tcW w:type="dxa" w:w="1728"/>
          </w:tcPr>
          <w:p>
            <w:pPr>
              <w:spacing w:after="60" w:before="60" w:line="240" w:lineRule="auto"/>
            </w:pPr>
            <w:r>
              <w:rPr>
                <w:rFonts w:ascii="Arial" w:hAnsi="Arial" w:eastAsia="MiSans Normal"/>
                <w:b w:val="0"/>
                <w:color w:val="000000"/>
                <w:sz w:val="18"/>
              </w:rPr>
              <w:t>cs_nwai</w:t>
            </w:r>
          </w:p>
        </w:tc>
        <w:tc>
          <w:tcPr>
            <w:tcW w:type="dxa" w:w="5861"/>
          </w:tcPr>
          <w:p>
            <w:pPr>
              <w:spacing w:after="60" w:before="60" w:line="240" w:lineRule="auto"/>
            </w:pPr>
            <w:r>
              <w:rPr>
                <w:rFonts w:ascii="Arial" w:hAnsi="Arial" w:eastAsia="MiSans Normal"/>
                <w:b w:val="0"/>
                <w:color w:val="000000"/>
                <w:sz w:val="18"/>
              </w:rPr>
              <w:t>Allow AI while not worn</w:t>
            </w:r>
          </w:p>
        </w:tc>
        <w:tc>
          <w:tcPr>
            <w:tcW w:type="dxa" w:w="1728"/>
          </w:tcPr>
          <w:p>
            <w:pPr>
              <w:spacing w:after="60" w:before="60" w:line="240" w:lineRule="auto"/>
            </w:pPr>
            <w:r>
              <w:rPr>
                <w:rFonts w:ascii="Arial" w:hAnsi="Arial" w:eastAsia="MiSans Normal"/>
                <w:b w:val="0"/>
                <w:color w:val="000000"/>
                <w:sz w:val="18"/>
              </w:rPr>
              <w:t>sr_nwai</w:t>
            </w:r>
          </w:p>
        </w:tc>
      </w:tr>
      <w:tr>
        <w:trPr>
          <w:cantSplit/>
        </w:trPr>
        <w:tc>
          <w:tcPr>
            <w:tcW w:type="dxa" w:w="576"/>
          </w:tcPr>
          <w:p>
            <w:pPr>
              <w:spacing w:after="60" w:before="60" w:line="240" w:lineRule="auto"/>
            </w:pPr>
            <w:r>
              <w:rPr>
                <w:rFonts w:ascii="Arial" w:hAnsi="Arial" w:eastAsia="MiSans Normal"/>
                <w:b w:val="0"/>
                <w:color w:val="000000"/>
                <w:sz w:val="18"/>
              </w:rPr>
              <w:t>64</w:t>
            </w:r>
          </w:p>
        </w:tc>
        <w:tc>
          <w:tcPr>
            <w:tcW w:type="dxa" w:w="1728"/>
          </w:tcPr>
          <w:p>
            <w:pPr>
              <w:spacing w:after="60" w:before="60" w:line="240" w:lineRule="auto"/>
            </w:pPr>
            <w:r>
              <w:rPr>
                <w:rFonts w:ascii="Arial" w:hAnsi="Arial" w:eastAsia="MiSans Normal"/>
                <w:b w:val="0"/>
                <w:color w:val="000000"/>
                <w:sz w:val="18"/>
              </w:rPr>
              <w:t>cs_woft</w:t>
            </w:r>
          </w:p>
        </w:tc>
        <w:tc>
          <w:tcPr>
            <w:tcW w:type="dxa" w:w="5861"/>
          </w:tcPr>
          <w:p>
            <w:pPr>
              <w:spacing w:after="60" w:before="60" w:line="240" w:lineRule="auto"/>
            </w:pPr>
            <w:r>
              <w:rPr>
                <w:rFonts w:ascii="Arial" w:hAnsi="Arial" w:eastAsia="MiSans Normal"/>
                <w:b w:val="0"/>
                <w:color w:val="000000"/>
                <w:sz w:val="18"/>
              </w:rPr>
              <w:t>Set wear-off delay</w:t>
            </w:r>
          </w:p>
        </w:tc>
        <w:tc>
          <w:tcPr>
            <w:tcW w:type="dxa" w:w="1728"/>
          </w:tcPr>
          <w:p>
            <w:pPr>
              <w:spacing w:after="60" w:before="60" w:line="240" w:lineRule="auto"/>
            </w:pPr>
            <w:r>
              <w:rPr>
                <w:rFonts w:ascii="Arial" w:hAnsi="Arial" w:eastAsia="MiSans Normal"/>
                <w:b w:val="0"/>
                <w:color w:val="000000"/>
                <w:sz w:val="18"/>
              </w:rPr>
              <w:t>sr_woft</w:t>
            </w:r>
          </w:p>
        </w:tc>
      </w:tr>
      <w:tr>
        <w:trPr>
          <w:cantSplit/>
        </w:trPr>
        <w:tc>
          <w:tcPr>
            <w:tcW w:type="dxa" w:w="576"/>
          </w:tcPr>
          <w:p>
            <w:pPr>
              <w:spacing w:after="60" w:before="60" w:line="240" w:lineRule="auto"/>
            </w:pPr>
            <w:r>
              <w:rPr>
                <w:rFonts w:ascii="Arial" w:hAnsi="Arial" w:eastAsia="MiSans Normal"/>
                <w:b w:val="0"/>
                <w:color w:val="000000"/>
                <w:sz w:val="18"/>
              </w:rPr>
              <w:t>65</w:t>
            </w:r>
          </w:p>
        </w:tc>
        <w:tc>
          <w:tcPr>
            <w:tcW w:type="dxa" w:w="1728"/>
          </w:tcPr>
          <w:p>
            <w:pPr>
              <w:spacing w:after="60" w:before="60" w:line="240" w:lineRule="auto"/>
            </w:pPr>
            <w:r>
              <w:rPr>
                <w:rFonts w:ascii="Arial" w:hAnsi="Arial" w:eastAsia="MiSans Normal"/>
                <w:b w:val="0"/>
                <w:color w:val="000000"/>
                <w:sz w:val="18"/>
              </w:rPr>
              <w:t>cs_syrd</w:t>
            </w:r>
          </w:p>
        </w:tc>
        <w:tc>
          <w:tcPr>
            <w:tcW w:type="dxa" w:w="5861"/>
          </w:tcPr>
          <w:p>
            <w:pPr>
              <w:spacing w:after="60" w:before="60" w:line="240" w:lineRule="auto"/>
            </w:pPr>
            <w:r>
              <w:rPr>
                <w:rFonts w:ascii="Arial" w:hAnsi="Arial" w:eastAsia="MiSans Normal"/>
                <w:b w:val="0"/>
                <w:color w:val="000000"/>
                <w:sz w:val="18"/>
              </w:rPr>
              <w:t>Read system readiness</w:t>
            </w:r>
          </w:p>
        </w:tc>
        <w:tc>
          <w:tcPr>
            <w:tcW w:type="dxa" w:w="1728"/>
          </w:tcPr>
          <w:p>
            <w:pPr>
              <w:spacing w:after="60" w:before="60" w:line="240" w:lineRule="auto"/>
            </w:pPr>
            <w:r>
              <w:rPr>
                <w:rFonts w:ascii="Arial" w:hAnsi="Arial" w:eastAsia="MiSans Normal"/>
                <w:b w:val="0"/>
                <w:color w:val="000000"/>
                <w:sz w:val="18"/>
              </w:rPr>
            </w:r>
          </w:p>
        </w:tc>
      </w:tr>
      <w:tr>
        <w:trPr>
          <w:cantSplit/>
        </w:trPr>
        <w:tc>
          <w:tcPr>
            <w:tcW w:type="dxa" w:w="576"/>
          </w:tcPr>
          <w:p>
            <w:pPr>
              <w:spacing w:after="60" w:before="60" w:line="240" w:lineRule="auto"/>
            </w:pPr>
            <w:r>
              <w:rPr>
                <w:rFonts w:ascii="Arial" w:hAnsi="Arial" w:eastAsia="MiSans Normal"/>
                <w:b w:val="0"/>
                <w:color w:val="000000"/>
                <w:sz w:val="18"/>
              </w:rPr>
              <w:t>66</w:t>
            </w:r>
          </w:p>
        </w:tc>
        <w:tc>
          <w:tcPr>
            <w:tcW w:type="dxa" w:w="1728"/>
          </w:tcPr>
          <w:p>
            <w:pPr>
              <w:spacing w:after="60" w:before="60" w:line="240" w:lineRule="auto"/>
            </w:pPr>
            <w:r>
              <w:rPr>
                <w:rFonts w:ascii="Arial" w:hAnsi="Arial" w:eastAsia="MiSans Normal"/>
                <w:b w:val="0"/>
                <w:color w:val="000000"/>
                <w:sz w:val="18"/>
              </w:rPr>
              <w:t>cs_flrv</w:t>
            </w:r>
          </w:p>
        </w:tc>
        <w:tc>
          <w:tcPr>
            <w:tcW w:type="dxa" w:w="5861"/>
          </w:tcPr>
          <w:p>
            <w:pPr>
              <w:spacing w:after="60" w:before="60" w:line="240" w:lineRule="auto"/>
            </w:pPr>
            <w:r>
              <w:rPr>
                <w:rFonts w:ascii="Arial" w:hAnsi="Arial" w:eastAsia="MiSans Normal"/>
                <w:b w:val="0"/>
                <w:color w:val="000000"/>
                <w:sz w:val="18"/>
              </w:rPr>
              <w:t>Acknowledge received file</w:t>
            </w:r>
          </w:p>
        </w:tc>
        <w:tc>
          <w:tcPr>
            <w:tcW w:type="dxa" w:w="1728"/>
          </w:tcPr>
          <w:p>
            <w:pPr>
              <w:spacing w:after="60" w:before="60" w:line="240" w:lineRule="auto"/>
            </w:pPr>
            <w:r>
              <w:rPr>
                <w:rFonts w:ascii="Arial" w:hAnsi="Arial" w:eastAsia="MiSans Normal"/>
                <w:b w:val="0"/>
                <w:color w:val="000000"/>
                <w:sz w:val="18"/>
              </w:rPr>
            </w:r>
          </w:p>
        </w:tc>
      </w:tr>
      <w:tr>
        <w:trPr>
          <w:cantSplit/>
        </w:trPr>
        <w:tc>
          <w:tcPr>
            <w:tcW w:type="dxa" w:w="576"/>
          </w:tcPr>
          <w:p>
            <w:pPr>
              <w:spacing w:after="60" w:before="60" w:line="240" w:lineRule="auto"/>
            </w:pPr>
            <w:r>
              <w:rPr>
                <w:rFonts w:ascii="Arial" w:hAnsi="Arial" w:eastAsia="MiSans Normal"/>
                <w:b w:val="0"/>
                <w:color w:val="000000"/>
                <w:sz w:val="18"/>
              </w:rPr>
              <w:t>67</w:t>
            </w:r>
          </w:p>
        </w:tc>
        <w:tc>
          <w:tcPr>
            <w:tcW w:type="dxa" w:w="1728"/>
          </w:tcPr>
          <w:p>
            <w:pPr>
              <w:spacing w:after="60" w:before="60" w:line="240" w:lineRule="auto"/>
            </w:pPr>
            <w:r>
              <w:rPr>
                <w:rFonts w:ascii="Arial" w:hAnsi="Arial" w:eastAsia="MiSans Normal"/>
                <w:b w:val="0"/>
                <w:color w:val="000000"/>
                <w:sz w:val="18"/>
              </w:rPr>
              <w:t>cs_btna</w:t>
            </w:r>
          </w:p>
        </w:tc>
        <w:tc>
          <w:tcPr>
            <w:tcW w:type="dxa" w:w="5861"/>
          </w:tcPr>
          <w:p>
            <w:pPr>
              <w:spacing w:after="60" w:before="60" w:line="240" w:lineRule="auto"/>
            </w:pPr>
            <w:r>
              <w:rPr>
                <w:rFonts w:ascii="Arial" w:hAnsi="Arial" w:eastAsia="MiSans Normal"/>
                <w:b w:val="0"/>
                <w:color w:val="000000"/>
                <w:sz w:val="18"/>
              </w:rPr>
              <w:t>Set BT name</w:t>
            </w:r>
          </w:p>
        </w:tc>
        <w:tc>
          <w:tcPr>
            <w:tcW w:type="dxa" w:w="1728"/>
          </w:tcPr>
          <w:p>
            <w:pPr>
              <w:spacing w:after="60" w:before="60" w:line="240" w:lineRule="auto"/>
            </w:pPr>
            <w:r>
              <w:rPr>
                <w:rFonts w:ascii="Arial" w:hAnsi="Arial" w:eastAsia="MiSans Normal"/>
                <w:b w:val="0"/>
                <w:color w:val="000000"/>
                <w:sz w:val="18"/>
              </w:rPr>
              <w:t>sr_btna</w:t>
            </w:r>
          </w:p>
        </w:tc>
      </w:tr>
      <w:tr>
        <w:trPr>
          <w:cantSplit/>
        </w:trPr>
        <w:tc>
          <w:tcPr>
            <w:tcW w:type="dxa" w:w="576"/>
          </w:tcPr>
          <w:p>
            <w:pPr>
              <w:spacing w:after="60" w:before="60" w:line="240" w:lineRule="auto"/>
            </w:pPr>
            <w:r>
              <w:rPr>
                <w:rFonts w:ascii="Arial" w:hAnsi="Arial" w:eastAsia="MiSans Normal"/>
                <w:b w:val="0"/>
                <w:color w:val="000000"/>
                <w:sz w:val="18"/>
              </w:rPr>
              <w:t>68</w:t>
            </w:r>
          </w:p>
        </w:tc>
        <w:tc>
          <w:tcPr>
            <w:tcW w:type="dxa" w:w="1728"/>
          </w:tcPr>
          <w:p>
            <w:pPr>
              <w:spacing w:after="60" w:before="60" w:line="240" w:lineRule="auto"/>
            </w:pPr>
            <w:r>
              <w:rPr>
                <w:rFonts w:ascii="Arial" w:hAnsi="Arial" w:eastAsia="MiSans Normal"/>
                <w:b w:val="0"/>
                <w:color w:val="000000"/>
                <w:sz w:val="18"/>
              </w:rPr>
              <w:t>cs_svad</w:t>
            </w:r>
          </w:p>
        </w:tc>
        <w:tc>
          <w:tcPr>
            <w:tcW w:type="dxa" w:w="5861"/>
          </w:tcPr>
          <w:p>
            <w:pPr>
              <w:spacing w:after="60" w:before="60" w:line="240" w:lineRule="auto"/>
            </w:pPr>
            <w:r>
              <w:rPr>
                <w:rFonts w:ascii="Arial" w:hAnsi="Arial" w:eastAsia="MiSans Normal"/>
                <w:b w:val="0"/>
                <w:color w:val="000000"/>
                <w:sz w:val="18"/>
              </w:rPr>
              <w:t>Set directional voice pickup</w:t>
            </w:r>
          </w:p>
        </w:tc>
        <w:tc>
          <w:tcPr>
            <w:tcW w:type="dxa" w:w="1728"/>
          </w:tcPr>
          <w:p>
            <w:pPr>
              <w:spacing w:after="60" w:before="60" w:line="240" w:lineRule="auto"/>
            </w:pPr>
            <w:r>
              <w:rPr>
                <w:rFonts w:ascii="Arial" w:hAnsi="Arial" w:eastAsia="MiSans Normal"/>
                <w:b w:val="0"/>
                <w:color w:val="000000"/>
                <w:sz w:val="18"/>
              </w:rPr>
            </w:r>
          </w:p>
        </w:tc>
      </w:tr>
      <w:tr>
        <w:trPr>
          <w:cantSplit/>
        </w:trPr>
        <w:tc>
          <w:tcPr>
            <w:tcW w:type="dxa" w:w="576"/>
          </w:tcPr>
          <w:p>
            <w:pPr>
              <w:spacing w:after="60" w:before="60" w:line="240" w:lineRule="auto"/>
            </w:pPr>
            <w:r>
              <w:rPr>
                <w:rFonts w:ascii="Arial" w:hAnsi="Arial" w:eastAsia="MiSans Normal"/>
                <w:b w:val="0"/>
                <w:color w:val="000000"/>
                <w:sz w:val="18"/>
              </w:rPr>
              <w:t>69</w:t>
            </w:r>
          </w:p>
        </w:tc>
        <w:tc>
          <w:tcPr>
            <w:tcW w:type="dxa" w:w="1728"/>
          </w:tcPr>
          <w:p>
            <w:pPr>
              <w:spacing w:after="60" w:before="60" w:line="240" w:lineRule="auto"/>
            </w:pPr>
            <w:r>
              <w:rPr>
                <w:rFonts w:ascii="Arial" w:hAnsi="Arial" w:eastAsia="MiSans Normal"/>
                <w:b w:val="0"/>
                <w:color w:val="000000"/>
                <w:sz w:val="18"/>
              </w:rPr>
              <w:t>cs_wfcon</w:t>
            </w:r>
          </w:p>
        </w:tc>
        <w:tc>
          <w:tcPr>
            <w:tcW w:type="dxa" w:w="5861"/>
          </w:tcPr>
          <w:p>
            <w:pPr>
              <w:spacing w:after="60" w:before="60" w:line="240" w:lineRule="auto"/>
            </w:pPr>
            <w:r>
              <w:rPr>
                <w:rFonts w:ascii="Arial" w:hAnsi="Arial" w:eastAsia="MiSans Normal"/>
                <w:b w:val="0"/>
                <w:color w:val="000000"/>
                <w:sz w:val="18"/>
              </w:rPr>
              <w:t>Connect glasses to Wi-Fi</w:t>
            </w:r>
          </w:p>
        </w:tc>
        <w:tc>
          <w:tcPr>
            <w:tcW w:type="dxa" w:w="1728"/>
          </w:tcPr>
          <w:p>
            <w:pPr>
              <w:spacing w:after="60" w:before="60" w:line="240" w:lineRule="auto"/>
            </w:pPr>
            <w:r>
              <w:rPr>
                <w:rFonts w:ascii="Arial" w:hAnsi="Arial" w:eastAsia="MiSans Normal"/>
                <w:b w:val="0"/>
                <w:color w:val="000000"/>
                <w:sz w:val="18"/>
              </w:rPr>
            </w:r>
          </w:p>
        </w:tc>
      </w:tr>
      <w:tr>
        <w:trPr>
          <w:cantSplit/>
        </w:trPr>
        <w:tc>
          <w:tcPr>
            <w:tcW w:type="dxa" w:w="576"/>
          </w:tcPr>
          <w:p>
            <w:pPr>
              <w:spacing w:after="60" w:before="60" w:line="240" w:lineRule="auto"/>
            </w:pPr>
            <w:r>
              <w:rPr>
                <w:rFonts w:ascii="Arial" w:hAnsi="Arial" w:eastAsia="MiSans Normal"/>
                <w:b w:val="0"/>
                <w:color w:val="000000"/>
                <w:sz w:val="18"/>
              </w:rPr>
              <w:t>70</w:t>
            </w:r>
          </w:p>
        </w:tc>
        <w:tc>
          <w:tcPr>
            <w:tcW w:type="dxa" w:w="1728"/>
          </w:tcPr>
          <w:p>
            <w:pPr>
              <w:spacing w:after="60" w:before="60" w:line="240" w:lineRule="auto"/>
            </w:pPr>
            <w:r>
              <w:rPr>
                <w:rFonts w:ascii="Arial" w:hAnsi="Arial" w:eastAsia="MiSans Normal"/>
                <w:b w:val="0"/>
                <w:color w:val="000000"/>
                <w:sz w:val="18"/>
              </w:rPr>
              <w:t>cs_syntm</w:t>
            </w:r>
          </w:p>
        </w:tc>
        <w:tc>
          <w:tcPr>
            <w:tcW w:type="dxa" w:w="5861"/>
          </w:tcPr>
          <w:p>
            <w:pPr>
              <w:spacing w:after="60" w:before="60" w:line="240" w:lineRule="auto"/>
            </w:pPr>
            <w:r>
              <w:rPr>
                <w:rFonts w:ascii="Arial" w:hAnsi="Arial" w:eastAsia="MiSans Normal"/>
                <w:b w:val="0"/>
                <w:color w:val="000000"/>
                <w:sz w:val="18"/>
              </w:rPr>
              <w:t>Synchronize time string</w:t>
            </w:r>
          </w:p>
        </w:tc>
        <w:tc>
          <w:tcPr>
            <w:tcW w:type="dxa" w:w="1728"/>
          </w:tcPr>
          <w:p>
            <w:pPr>
              <w:spacing w:after="60" w:before="60" w:line="240" w:lineRule="auto"/>
            </w:pPr>
            <w:r>
              <w:rPr>
                <w:rFonts w:ascii="Arial" w:hAnsi="Arial" w:eastAsia="MiSans Normal"/>
                <w:b w:val="0"/>
                <w:color w:val="000000"/>
                <w:sz w:val="18"/>
              </w:rPr>
            </w:r>
          </w:p>
        </w:tc>
      </w:tr>
      <w:tr>
        <w:trPr>
          <w:cantSplit/>
        </w:trPr>
        <w:tc>
          <w:tcPr>
            <w:tcW w:type="dxa" w:w="576"/>
          </w:tcPr>
          <w:p>
            <w:pPr>
              <w:spacing w:after="60" w:before="60" w:line="240" w:lineRule="auto"/>
            </w:pPr>
            <w:r>
              <w:rPr>
                <w:rFonts w:ascii="Arial" w:hAnsi="Arial" w:eastAsia="MiSans Normal"/>
                <w:b w:val="0"/>
                <w:color w:val="000000"/>
                <w:sz w:val="18"/>
              </w:rPr>
              <w:t>71</w:t>
            </w:r>
          </w:p>
        </w:tc>
        <w:tc>
          <w:tcPr>
            <w:tcW w:type="dxa" w:w="1728"/>
          </w:tcPr>
          <w:p>
            <w:pPr>
              <w:spacing w:after="60" w:before="60" w:line="240" w:lineRule="auto"/>
            </w:pPr>
            <w:r>
              <w:rPr>
                <w:rFonts w:ascii="Arial" w:hAnsi="Arial" w:eastAsia="MiSans Normal"/>
                <w:b w:val="0"/>
                <w:color w:val="000000"/>
                <w:sz w:val="18"/>
              </w:rPr>
              <w:t>cs_bleph</w:t>
            </w:r>
          </w:p>
        </w:tc>
        <w:tc>
          <w:tcPr>
            <w:tcW w:type="dxa" w:w="5861"/>
          </w:tcPr>
          <w:p>
            <w:pPr>
              <w:spacing w:after="60" w:before="60" w:line="240" w:lineRule="auto"/>
            </w:pPr>
            <w:r>
              <w:rPr>
                <w:rFonts w:ascii="Arial" w:hAnsi="Arial" w:eastAsia="MiSans Normal"/>
                <w:b w:val="0"/>
                <w:color w:val="000000"/>
                <w:sz w:val="18"/>
              </w:rPr>
              <w:t>Take BLE photo</w:t>
            </w:r>
          </w:p>
        </w:tc>
        <w:tc>
          <w:tcPr>
            <w:tcW w:type="dxa" w:w="1728"/>
          </w:tcPr>
          <w:p>
            <w:pPr>
              <w:spacing w:after="60" w:before="60" w:line="240" w:lineRule="auto"/>
            </w:pPr>
            <w:r>
              <w:rPr>
                <w:rFonts w:ascii="Arial" w:hAnsi="Arial" w:eastAsia="MiSans Normal"/>
                <w:b w:val="0"/>
                <w:color w:val="000000"/>
                <w:sz w:val="18"/>
              </w:rPr>
            </w:r>
          </w:p>
        </w:tc>
      </w:tr>
      <w:tr>
        <w:trPr>
          <w:cantSplit/>
        </w:trPr>
        <w:tc>
          <w:tcPr>
            <w:tcW w:type="dxa" w:w="576"/>
          </w:tcPr>
          <w:p>
            <w:pPr>
              <w:spacing w:after="60" w:before="60" w:line="240" w:lineRule="auto"/>
            </w:pPr>
            <w:r>
              <w:rPr>
                <w:rFonts w:ascii="Arial" w:hAnsi="Arial" w:eastAsia="MiSans Normal"/>
                <w:b w:val="0"/>
                <w:color w:val="000000"/>
                <w:sz w:val="18"/>
              </w:rPr>
              <w:t>72</w:t>
            </w:r>
          </w:p>
        </w:tc>
        <w:tc>
          <w:tcPr>
            <w:tcW w:type="dxa" w:w="1728"/>
          </w:tcPr>
          <w:p>
            <w:pPr>
              <w:spacing w:after="60" w:before="60" w:line="240" w:lineRule="auto"/>
            </w:pPr>
            <w:r>
              <w:rPr>
                <w:rFonts w:ascii="Arial" w:hAnsi="Arial" w:eastAsia="MiSans Normal"/>
                <w:b w:val="0"/>
                <w:color w:val="000000"/>
                <w:sz w:val="18"/>
              </w:rPr>
              <w:t>cs_en_campa</w:t>
            </w:r>
          </w:p>
        </w:tc>
        <w:tc>
          <w:tcPr>
            <w:tcW w:type="dxa" w:w="5861"/>
          </w:tcPr>
          <w:p>
            <w:pPr>
              <w:spacing w:after="60" w:before="60" w:line="240" w:lineRule="auto"/>
            </w:pPr>
            <w:r>
              <w:rPr>
                <w:rFonts w:ascii="Arial" w:hAnsi="Arial" w:eastAsia="MiSans Normal"/>
                <w:b w:val="0"/>
                <w:color w:val="000000"/>
                <w:sz w:val="18"/>
              </w:rPr>
              <w:t>Enable custom camera parameters</w:t>
            </w:r>
          </w:p>
        </w:tc>
        <w:tc>
          <w:tcPr>
            <w:tcW w:type="dxa" w:w="1728"/>
          </w:tcPr>
          <w:p>
            <w:pPr>
              <w:spacing w:after="60" w:before="60" w:line="240" w:lineRule="auto"/>
            </w:pPr>
            <w:r>
              <w:rPr>
                <w:rFonts w:ascii="Arial" w:hAnsi="Arial" w:eastAsia="MiSans Normal"/>
                <w:b w:val="0"/>
                <w:color w:val="000000"/>
                <w:sz w:val="18"/>
              </w:rPr>
            </w:r>
          </w:p>
        </w:tc>
      </w:tr>
      <w:tr>
        <w:trPr>
          <w:cantSplit/>
        </w:trPr>
        <w:tc>
          <w:tcPr>
            <w:tcW w:type="dxa" w:w="576"/>
          </w:tcPr>
          <w:p>
            <w:pPr>
              <w:spacing w:after="60" w:before="60" w:line="240" w:lineRule="auto"/>
            </w:pPr>
            <w:r>
              <w:rPr>
                <w:rFonts w:ascii="Arial" w:hAnsi="Arial" w:eastAsia="MiSans Normal"/>
                <w:b w:val="0"/>
                <w:color w:val="000000"/>
                <w:sz w:val="18"/>
              </w:rPr>
              <w:t>73</w:t>
            </w:r>
          </w:p>
        </w:tc>
        <w:tc>
          <w:tcPr>
            <w:tcW w:type="dxa" w:w="1728"/>
          </w:tcPr>
          <w:p>
            <w:pPr>
              <w:spacing w:after="60" w:before="60" w:line="240" w:lineRule="auto"/>
            </w:pPr>
            <w:r>
              <w:rPr>
                <w:rFonts w:ascii="Arial" w:hAnsi="Arial" w:eastAsia="MiSans Normal"/>
                <w:b w:val="0"/>
                <w:color w:val="000000"/>
                <w:sz w:val="18"/>
              </w:rPr>
              <w:t>cs_set_campa</w:t>
            </w:r>
          </w:p>
        </w:tc>
        <w:tc>
          <w:tcPr>
            <w:tcW w:type="dxa" w:w="5861"/>
          </w:tcPr>
          <w:p>
            <w:pPr>
              <w:spacing w:after="60" w:before="60" w:line="240" w:lineRule="auto"/>
            </w:pPr>
            <w:r>
              <w:rPr>
                <w:rFonts w:ascii="Arial" w:hAnsi="Arial" w:eastAsia="MiSans Normal"/>
                <w:b w:val="0"/>
                <w:color w:val="000000"/>
                <w:sz w:val="18"/>
              </w:rPr>
              <w:t>Set custom camera parameters</w:t>
            </w:r>
          </w:p>
        </w:tc>
        <w:tc>
          <w:tcPr>
            <w:tcW w:type="dxa" w:w="1728"/>
          </w:tcPr>
          <w:p>
            <w:pPr>
              <w:spacing w:after="60" w:before="60" w:line="240" w:lineRule="auto"/>
            </w:pPr>
            <w:r>
              <w:rPr>
                <w:rFonts w:ascii="Arial" w:hAnsi="Arial" w:eastAsia="MiSans Normal"/>
                <w:b w:val="0"/>
                <w:color w:val="000000"/>
                <w:sz w:val="18"/>
              </w:rPr>
            </w:r>
          </w:p>
        </w:tc>
      </w:tr>
      <w:tr>
        <w:trPr>
          <w:cantSplit/>
        </w:trPr>
        <w:tc>
          <w:tcPr>
            <w:tcW w:type="dxa" w:w="576"/>
          </w:tcPr>
          <w:p>
            <w:pPr>
              <w:spacing w:after="60" w:before="60" w:line="240" w:lineRule="auto"/>
            </w:pPr>
            <w:r>
              <w:rPr>
                <w:rFonts w:ascii="Arial" w:hAnsi="Arial" w:eastAsia="MiSans Normal"/>
                <w:b w:val="0"/>
                <w:color w:val="000000"/>
                <w:sz w:val="18"/>
              </w:rPr>
              <w:t>74</w:t>
            </w:r>
          </w:p>
        </w:tc>
        <w:tc>
          <w:tcPr>
            <w:tcW w:type="dxa" w:w="1728"/>
          </w:tcPr>
          <w:p>
            <w:pPr>
              <w:spacing w:after="60" w:before="60" w:line="240" w:lineRule="auto"/>
            </w:pPr>
            <w:r>
              <w:rPr>
                <w:rFonts w:ascii="Arial" w:hAnsi="Arial" w:eastAsia="MiSans Normal"/>
                <w:b w:val="0"/>
                <w:color w:val="000000"/>
                <w:sz w:val="18"/>
              </w:rPr>
              <w:t>cs_get_campa</w:t>
            </w:r>
          </w:p>
        </w:tc>
        <w:tc>
          <w:tcPr>
            <w:tcW w:type="dxa" w:w="5861"/>
          </w:tcPr>
          <w:p>
            <w:pPr>
              <w:spacing w:after="60" w:before="60" w:line="240" w:lineRule="auto"/>
            </w:pPr>
            <w:r>
              <w:rPr>
                <w:rFonts w:ascii="Arial" w:hAnsi="Arial" w:eastAsia="MiSans Normal"/>
                <w:b w:val="0"/>
                <w:color w:val="000000"/>
                <w:sz w:val="18"/>
              </w:rPr>
              <w:t>Read camera parameters</w:t>
            </w:r>
          </w:p>
        </w:tc>
        <w:tc>
          <w:tcPr>
            <w:tcW w:type="dxa" w:w="1728"/>
          </w:tcPr>
          <w:p>
            <w:pPr>
              <w:spacing w:after="60" w:before="60" w:line="240" w:lineRule="auto"/>
            </w:pPr>
            <w:r>
              <w:rPr>
                <w:rFonts w:ascii="Arial" w:hAnsi="Arial" w:eastAsia="MiSans Normal"/>
                <w:b w:val="0"/>
                <w:color w:val="000000"/>
                <w:sz w:val="18"/>
              </w:rPr>
            </w:r>
          </w:p>
        </w:tc>
      </w:tr>
      <w:tr>
        <w:trPr>
          <w:cantSplit/>
        </w:trPr>
        <w:tc>
          <w:tcPr>
            <w:tcW w:type="dxa" w:w="576"/>
          </w:tcPr>
          <w:p>
            <w:pPr>
              <w:spacing w:after="60" w:before="60" w:line="240" w:lineRule="auto"/>
            </w:pPr>
            <w:r>
              <w:rPr>
                <w:rFonts w:ascii="Arial" w:hAnsi="Arial" w:eastAsia="MiSans Normal"/>
                <w:b w:val="0"/>
                <w:color w:val="000000"/>
                <w:sz w:val="18"/>
              </w:rPr>
              <w:t>75</w:t>
            </w:r>
          </w:p>
        </w:tc>
        <w:tc>
          <w:tcPr>
            <w:tcW w:type="dxa" w:w="1728"/>
          </w:tcPr>
          <w:p>
            <w:pPr>
              <w:spacing w:after="60" w:before="60" w:line="240" w:lineRule="auto"/>
            </w:pPr>
            <w:r>
              <w:rPr>
                <w:rFonts w:ascii="Arial" w:hAnsi="Arial" w:eastAsia="MiSans Normal"/>
                <w:b w:val="0"/>
                <w:color w:val="000000"/>
                <w:sz w:val="18"/>
              </w:rPr>
              <w:t>cs_get_camparange</w:t>
            </w:r>
          </w:p>
        </w:tc>
        <w:tc>
          <w:tcPr>
            <w:tcW w:type="dxa" w:w="5861"/>
          </w:tcPr>
          <w:p>
            <w:pPr>
              <w:spacing w:after="60" w:before="60" w:line="240" w:lineRule="auto"/>
            </w:pPr>
            <w:r>
              <w:rPr>
                <w:rFonts w:ascii="Arial" w:hAnsi="Arial" w:eastAsia="MiSans Normal"/>
                <w:b w:val="0"/>
                <w:color w:val="000000"/>
                <w:sz w:val="18"/>
              </w:rPr>
              <w:t>Read camera parameter ranges</w:t>
            </w:r>
          </w:p>
        </w:tc>
        <w:tc>
          <w:tcPr>
            <w:tcW w:type="dxa" w:w="1728"/>
          </w:tcPr>
          <w:p>
            <w:pPr>
              <w:spacing w:after="60" w:before="60" w:line="240" w:lineRule="auto"/>
            </w:pPr>
            <w:r>
              <w:rPr>
                <w:rFonts w:ascii="Arial" w:hAnsi="Arial" w:eastAsia="MiSans Normal"/>
                <w:b w:val="0"/>
                <w:color w:val="000000"/>
                <w:sz w:val="18"/>
              </w:rPr>
            </w:r>
          </w:p>
        </w:tc>
      </w:tr>
    </w:tbl>
    <w:p>
      <w:pPr>
        <w:spacing w:after="0"/>
      </w:pPr>
    </w:p>
    <w:p>
      <w:pPr>
        <w:pStyle w:val="Heading2"/>
      </w:pPr>
      <w:r>
        <w:t>9.1  cs_hrt  Heartbeat</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(void)openHeart;</w:t>
      </w:r>
    </w:p>
    <w:p>
      <w:pPr>
        <w:spacing w:after="20"/>
      </w:pPr>
    </w:p>
    <w:p>
      <w:r>
        <w:rPr>
          <w:rFonts w:ascii="Arial" w:hAnsi="Arial" w:eastAsia="MiSans Normal"/>
          <w:color w:val="000000"/>
        </w:rPr>
        <w:t>Synchronous heartbeat packet</w:t>
      </w:r>
    </w:p>
    <w:p>
      <w:pPr>
        <w:pStyle w:val="Heading3"/>
      </w:pPr>
      <w:r>
        <w:t>Usage</w:t>
      </w:r>
    </w:p>
    <w:p>
      <w:pPr>
        <w:spacing w:after="0" w:line="240" w:lineRule="auto"/>
      </w:pPr>
      <w:r>
        <w:rPr>
          <w:rFonts w:ascii="Courier New" w:hAnsi="Courier New" w:eastAsia="MiSans Normal"/>
          <w:color w:val="000000"/>
          <w:sz w:val="16"/>
        </w:rPr>
        <w:t>[[XYBleManager sharedInstance] openHeart];</w:t>
      </w:r>
    </w:p>
    <w:p>
      <w:pPr>
        <w:spacing w:after="20"/>
      </w:pPr>
    </w:p>
    <w:p>
      <w:pPr>
        <w:pStyle w:val="Heading3"/>
      </w:pPr>
      <w:r>
        <w:t>Request parameters</w:t>
      </w:r>
    </w:p>
    <w:p>
      <w:r>
        <w:rPr>
          <w:rFonts w:ascii="Arial" w:hAnsi="Arial" w:eastAsia="MiSans Normal"/>
          <w:color w:val="000000"/>
        </w:rPr>
        <w:t>No method payload parameters.</w:t>
      </w: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{"C":"cs_hrt","B":""}</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sr_hrt</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vt</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Voltage in millivolts</w:t>
            </w:r>
          </w:p>
        </w:tc>
      </w:tr>
      <w:tr>
        <w:trPr>
          <w:cantSplit/>
        </w:trPr>
        <w:tc>
          <w:tcPr>
            <w:tcW w:type="dxa" w:w="1800"/>
          </w:tcPr>
          <w:p>
            <w:pPr>
              <w:spacing w:after="60" w:before="60" w:line="240" w:lineRule="auto"/>
            </w:pPr>
            <w:r>
              <w:rPr>
                <w:rFonts w:ascii="Arial" w:hAnsi="Arial" w:eastAsia="MiSans Normal"/>
                <w:b w:val="0"/>
                <w:color w:val="000000"/>
                <w:sz w:val="18"/>
              </w:rPr>
              <w:t>pt</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Battery percentage</w:t>
            </w:r>
          </w:p>
        </w:tc>
      </w:tr>
      <w:tr>
        <w:trPr>
          <w:cantSplit/>
        </w:trPr>
        <w:tc>
          <w:tcPr>
            <w:tcW w:type="dxa" w:w="1800"/>
          </w:tcPr>
          <w:p>
            <w:pPr>
              <w:spacing w:after="60" w:before="60" w:line="240" w:lineRule="auto"/>
            </w:pPr>
            <w:r>
              <w:rPr>
                <w:rFonts w:ascii="Arial" w:hAnsi="Arial" w:eastAsia="MiSans Normal"/>
                <w:b w:val="0"/>
                <w:color w:val="000000"/>
                <w:sz w:val="18"/>
              </w:rPr>
              <w:t>charg</w:t>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t>Charging state, values not specified</w:t>
            </w:r>
          </w:p>
        </w:tc>
      </w:tr>
      <w:tr>
        <w:trPr>
          <w:cantSplit/>
        </w:trPr>
        <w:tc>
          <w:tcPr>
            <w:tcW w:type="dxa" w:w="1800"/>
          </w:tcPr>
          <w:p>
            <w:pPr>
              <w:spacing w:after="60" w:before="60" w:line="240" w:lineRule="auto"/>
            </w:pPr>
            <w:r>
              <w:rPr>
                <w:rFonts w:ascii="Arial" w:hAnsi="Arial" w:eastAsia="MiSans Normal"/>
                <w:b w:val="0"/>
                <w:color w:val="000000"/>
                <w:sz w:val="18"/>
              </w:rPr>
              <w:t>ready</w:t>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t>System readiness, values not specified</w:t>
            </w:r>
          </w:p>
        </w:tc>
      </w:tr>
    </w:tbl>
    <w:p>
      <w:pPr>
        <w:spacing w:after="0"/>
      </w:pPr>
    </w:p>
    <w:p>
      <w:r>
        <w:rPr>
          <w:rFonts w:ascii="Arial" w:hAnsi="Arial" w:eastAsia="MiSans Normal"/>
          <w:color w:val="000000"/>
        </w:rPr>
        <w:t>Reply example</w:t>
      </w:r>
    </w:p>
    <w:p>
      <w:pPr>
        <w:spacing w:after="0" w:line="240" w:lineRule="auto"/>
      </w:pPr>
      <w:r>
        <w:rPr>
          <w:rFonts w:ascii="Courier New" w:hAnsi="Courier New" w:eastAsia="MiSans Normal"/>
          <w:color w:val="000000"/>
          <w:sz w:val="16"/>
        </w:rPr>
        <w:t>{"C":"sr_hrt","S":0,"B":{"vt":4192,"pt":81,"charg":0,"ready":1}}</w:t>
      </w:r>
    </w:p>
    <w:p>
      <w:pPr>
        <w:spacing w:after="20"/>
      </w:pPr>
    </w:p>
    <w:p>
      <w:pPr>
        <w:pStyle w:val="Heading2"/>
      </w:pPr>
      <w:r>
        <w:t>9.2  cs_stm  Set time</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(void)sendSetTime;</w:t>
      </w:r>
    </w:p>
    <w:p>
      <w:pPr>
        <w:spacing w:after="20"/>
      </w:pPr>
    </w:p>
    <w:p>
      <w:r>
        <w:rPr>
          <w:rFonts w:ascii="Arial" w:hAnsi="Arial" w:eastAsia="MiSans Normal"/>
          <w:color w:val="000000"/>
        </w:rPr>
        <w:t>Set time</w:t>
      </w:r>
    </w:p>
    <w:p>
      <w:pPr>
        <w:pStyle w:val="Heading3"/>
      </w:pPr>
      <w:r>
        <w:t>Usage</w:t>
      </w:r>
    </w:p>
    <w:p>
      <w:pPr>
        <w:spacing w:after="0" w:line="240" w:lineRule="auto"/>
      </w:pPr>
      <w:r>
        <w:rPr>
          <w:rFonts w:ascii="Courier New" w:hAnsi="Courier New" w:eastAsia="MiSans Normal"/>
          <w:color w:val="000000"/>
          <w:sz w:val="16"/>
        </w:rPr>
        <w:t>[[XYBleManager sharedInstance] sendSetTime];</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mill</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Current Unix timestamp in milliseconds</w:t>
            </w:r>
          </w:p>
        </w:tc>
      </w:tr>
    </w:tbl>
    <w:p>
      <w:pPr>
        <w:spacing w:after="0"/>
      </w:pP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{"C":"cs_stm","B":"{\"mill\":1731920125169}"}</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sr_stm</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The reference protocol defines no business reply parameters.</w:t>
      </w:r>
    </w:p>
    <w:p>
      <w:r>
        <w:rPr>
          <w:rFonts w:ascii="Arial" w:hAnsi="Arial" w:eastAsia="MiSans Normal"/>
          <w:color w:val="000000"/>
        </w:rPr>
        <w:t>Reply example</w:t>
      </w:r>
    </w:p>
    <w:p>
      <w:pPr>
        <w:spacing w:after="0" w:line="240" w:lineRule="auto"/>
      </w:pPr>
      <w:r>
        <w:rPr>
          <w:rFonts w:ascii="Courier New" w:hAnsi="Courier New" w:eastAsia="MiSans Normal"/>
          <w:color w:val="000000"/>
          <w:sz w:val="16"/>
        </w:rPr>
        <w:t>{"C":"sr_stm","S":0,"B":""}</w:t>
      </w:r>
    </w:p>
    <w:p>
      <w:pPr>
        <w:spacing w:after="20"/>
      </w:pPr>
    </w:p>
    <w:p>
      <w:pPr>
        <w:pStyle w:val="Heading2"/>
      </w:pPr>
      <w:r>
        <w:t>9.3  cs_batv  Read battery</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(void)sendGetBatteryVol;</w:t>
      </w:r>
    </w:p>
    <w:p>
      <w:pPr>
        <w:spacing w:after="20"/>
      </w:pPr>
    </w:p>
    <w:p>
      <w:r>
        <w:rPr>
          <w:rFonts w:ascii="Arial" w:hAnsi="Arial" w:eastAsia="MiSans Normal"/>
          <w:color w:val="000000"/>
        </w:rPr>
        <w:t>Obtain electricity</w:t>
      </w:r>
    </w:p>
    <w:p>
      <w:pPr>
        <w:pStyle w:val="Heading3"/>
      </w:pPr>
      <w:r>
        <w:t>Usage</w:t>
      </w:r>
    </w:p>
    <w:p>
      <w:pPr>
        <w:spacing w:after="0" w:line="240" w:lineRule="auto"/>
      </w:pPr>
      <w:r>
        <w:rPr>
          <w:rFonts w:ascii="Courier New" w:hAnsi="Courier New" w:eastAsia="MiSans Normal"/>
          <w:color w:val="000000"/>
          <w:sz w:val="16"/>
        </w:rPr>
        <w:t>[[XYBleManager sharedInstance] sendGetBatteryVol];</w:t>
      </w:r>
    </w:p>
    <w:p>
      <w:pPr>
        <w:spacing w:after="20"/>
      </w:pPr>
    </w:p>
    <w:p>
      <w:pPr>
        <w:pStyle w:val="Heading3"/>
      </w:pPr>
      <w:r>
        <w:t>Request parameters</w:t>
      </w:r>
    </w:p>
    <w:p>
      <w:r>
        <w:rPr>
          <w:rFonts w:ascii="Arial" w:hAnsi="Arial" w:eastAsia="MiSans Normal"/>
          <w:color w:val="000000"/>
        </w:rPr>
        <w:t>No method payload parameters.</w:t>
      </w: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{"C":"cs_batv","B":""}</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sr_batv</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vt</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Voltage in millivolts</w:t>
            </w:r>
          </w:p>
        </w:tc>
      </w:tr>
      <w:tr>
        <w:trPr>
          <w:cantSplit/>
        </w:trPr>
        <w:tc>
          <w:tcPr>
            <w:tcW w:type="dxa" w:w="1800"/>
          </w:tcPr>
          <w:p>
            <w:pPr>
              <w:spacing w:after="60" w:before="60" w:line="240" w:lineRule="auto"/>
            </w:pPr>
            <w:r>
              <w:rPr>
                <w:rFonts w:ascii="Arial" w:hAnsi="Arial" w:eastAsia="MiSans Normal"/>
                <w:b w:val="0"/>
                <w:color w:val="000000"/>
                <w:sz w:val="18"/>
              </w:rPr>
              <w:t>pt</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Battery percentage</w:t>
            </w:r>
          </w:p>
        </w:tc>
      </w:tr>
    </w:tbl>
    <w:p>
      <w:pPr>
        <w:spacing w:after="0"/>
      </w:pPr>
    </w:p>
    <w:p>
      <w:r>
        <w:rPr>
          <w:rFonts w:ascii="Arial" w:hAnsi="Arial" w:eastAsia="MiSans Normal"/>
          <w:color w:val="000000"/>
        </w:rPr>
        <w:t>Reply example</w:t>
      </w:r>
    </w:p>
    <w:p>
      <w:pPr>
        <w:spacing w:after="0" w:line="240" w:lineRule="auto"/>
      </w:pPr>
      <w:r>
        <w:rPr>
          <w:rFonts w:ascii="Courier New" w:hAnsi="Courier New" w:eastAsia="MiSans Normal"/>
          <w:color w:val="000000"/>
          <w:sz w:val="16"/>
        </w:rPr>
        <w:t>{"C":"sr_batv","S":0,"B":{"vt":4192,"pt":81}}</w:t>
      </w:r>
    </w:p>
    <w:p>
      <w:pPr>
        <w:spacing w:after="20"/>
      </w:pPr>
    </w:p>
    <w:p>
      <w:pPr>
        <w:pStyle w:val="Heading2"/>
      </w:pPr>
      <w:r>
        <w:t>9.4  cs_syvr  Read firmware versions</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(void)sendGetSystemVersion;</w:t>
      </w:r>
    </w:p>
    <w:p>
      <w:pPr>
        <w:spacing w:after="20"/>
      </w:pPr>
    </w:p>
    <w:p>
      <w:r>
        <w:rPr>
          <w:rFonts w:ascii="Arial" w:hAnsi="Arial" w:eastAsia="MiSans Normal"/>
          <w:color w:val="000000"/>
        </w:rPr>
        <w:t>Get version</w:t>
      </w:r>
    </w:p>
    <w:p>
      <w:pPr>
        <w:pStyle w:val="Heading3"/>
      </w:pPr>
      <w:r>
        <w:t>Usage</w:t>
      </w:r>
    </w:p>
    <w:p>
      <w:pPr>
        <w:spacing w:after="0" w:line="240" w:lineRule="auto"/>
      </w:pPr>
      <w:r>
        <w:rPr>
          <w:rFonts w:ascii="Courier New" w:hAnsi="Courier New" w:eastAsia="MiSans Normal"/>
          <w:color w:val="000000"/>
          <w:sz w:val="16"/>
        </w:rPr>
        <w:t>[[XYBleManager sharedInstance] sendGetSystemVersion];</w:t>
      </w:r>
    </w:p>
    <w:p>
      <w:pPr>
        <w:spacing w:after="20"/>
      </w:pPr>
    </w:p>
    <w:p>
      <w:pPr>
        <w:pStyle w:val="Heading3"/>
      </w:pPr>
      <w:r>
        <w:t>Request parameters</w:t>
      </w:r>
    </w:p>
    <w:p>
      <w:r>
        <w:rPr>
          <w:rFonts w:ascii="Arial" w:hAnsi="Arial" w:eastAsia="MiSans Normal"/>
          <w:color w:val="000000"/>
        </w:rPr>
        <w:t>No method payload parameters.</w:t>
      </w: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{"C":"cs_syvr","B":""}</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sr_syvr</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app</w:t>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t>Glasses application version</w:t>
            </w:r>
          </w:p>
        </w:tc>
      </w:tr>
      <w:tr>
        <w:trPr>
          <w:cantSplit/>
        </w:trPr>
        <w:tc>
          <w:tcPr>
            <w:tcW w:type="dxa" w:w="1800"/>
          </w:tcPr>
          <w:p>
            <w:pPr>
              <w:spacing w:after="60" w:before="60" w:line="240" w:lineRule="auto"/>
            </w:pPr>
            <w:r>
              <w:rPr>
                <w:rFonts w:ascii="Arial" w:hAnsi="Arial" w:eastAsia="MiSans Normal"/>
                <w:b w:val="0"/>
                <w:color w:val="000000"/>
                <w:sz w:val="18"/>
              </w:rPr>
              <w:t>sys</w:t>
            </w:r>
          </w:p>
        </w:tc>
        <w:tc>
          <w:tcPr>
            <w:tcW w:type="dxa" w:w="1224"/>
          </w:tcPr>
          <w:p>
            <w:pPr>
              <w:spacing w:after="60" w:before="60" w:line="240" w:lineRule="auto"/>
            </w:pPr>
            <w:r>
              <w:rPr>
                <w:rFonts w:ascii="Arial" w:hAnsi="Arial" w:eastAsia="MiSans Normal"/>
                <w:b w:val="0"/>
                <w:color w:val="000000"/>
                <w:sz w:val="18"/>
              </w:rPr>
              <w:t>string</w:t>
            </w:r>
          </w:p>
        </w:tc>
        <w:tc>
          <w:tcPr>
            <w:tcW w:type="dxa" w:w="6869"/>
          </w:tcPr>
          <w:p>
            <w:pPr>
              <w:spacing w:after="60" w:before="60" w:line="240" w:lineRule="auto"/>
            </w:pPr>
            <w:r>
              <w:rPr>
                <w:rFonts w:ascii="Arial" w:hAnsi="Arial" w:eastAsia="MiSans Normal"/>
                <w:b w:val="0"/>
                <w:color w:val="000000"/>
                <w:sz w:val="18"/>
              </w:rPr>
              <w:t>Glasses system firmware version</w:t>
            </w:r>
          </w:p>
        </w:tc>
      </w:tr>
      <w:tr>
        <w:trPr>
          <w:cantSplit/>
        </w:trPr>
        <w:tc>
          <w:tcPr>
            <w:tcW w:type="dxa" w:w="1800"/>
          </w:tcPr>
          <w:p>
            <w:pPr>
              <w:spacing w:after="60" w:before="60" w:line="240" w:lineRule="auto"/>
            </w:pPr>
            <w:r>
              <w:rPr>
                <w:rFonts w:ascii="Arial" w:hAnsi="Arial" w:eastAsia="MiSans Normal"/>
                <w:b w:val="0"/>
                <w:color w:val="000000"/>
                <w:sz w:val="18"/>
              </w:rPr>
              <w:t>dpj</w:t>
            </w:r>
          </w:p>
        </w:tc>
        <w:tc>
          <w:tcPr>
            <w:tcW w:type="dxa" w:w="1224"/>
          </w:tcPr>
          <w:p>
            <w:pPr>
              <w:spacing w:after="60" w:before="60" w:line="240" w:lineRule="auto"/>
            </w:pPr>
            <w:r>
              <w:rPr>
                <w:rFonts w:ascii="Arial" w:hAnsi="Arial" w:eastAsia="MiSans Normal"/>
                <w:b w:val="0"/>
                <w:color w:val="000000"/>
                <w:sz w:val="18"/>
              </w:rPr>
              <w:t>string</w:t>
            </w:r>
          </w:p>
        </w:tc>
        <w:tc>
          <w:tcPr>
            <w:tcW w:type="dxa" w:w="6869"/>
          </w:tcPr>
          <w:p>
            <w:pPr>
              <w:spacing w:after="60" w:before="60" w:line="240" w:lineRule="auto"/>
            </w:pPr>
            <w:r>
              <w:rPr>
                <w:rFonts w:ascii="Arial" w:hAnsi="Arial" w:eastAsia="MiSans Normal"/>
                <w:b w:val="0"/>
                <w:color w:val="000000"/>
                <w:sz w:val="18"/>
              </w:rPr>
              <w:t>Microcontroller version</w:t>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9.5  cs_gtst  Read storage information</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(void)sendGetStorageInfo;</w:t>
      </w:r>
    </w:p>
    <w:p>
      <w:pPr>
        <w:spacing w:after="20"/>
      </w:pPr>
    </w:p>
    <w:p>
      <w:r>
        <w:rPr>
          <w:rFonts w:ascii="Arial" w:hAnsi="Arial" w:eastAsia="MiSans Normal"/>
          <w:color w:val="000000"/>
        </w:rPr>
        <w:t>Get stored information</w:t>
      </w:r>
    </w:p>
    <w:p>
      <w:pPr>
        <w:pStyle w:val="Heading3"/>
      </w:pPr>
      <w:r>
        <w:t>Usage</w:t>
      </w:r>
    </w:p>
    <w:p>
      <w:pPr>
        <w:spacing w:after="0" w:line="240" w:lineRule="auto"/>
      </w:pPr>
      <w:r>
        <w:rPr>
          <w:rFonts w:ascii="Courier New" w:hAnsi="Courier New" w:eastAsia="MiSans Normal"/>
          <w:color w:val="000000"/>
          <w:sz w:val="16"/>
        </w:rPr>
        <w:t>[[XYBleManager sharedInstance] sendGetStorageInfo];</w:t>
      </w:r>
    </w:p>
    <w:p>
      <w:pPr>
        <w:spacing w:after="20"/>
      </w:pPr>
    </w:p>
    <w:p>
      <w:pPr>
        <w:pStyle w:val="Heading3"/>
      </w:pPr>
      <w:r>
        <w:t>Request parameters</w:t>
      </w:r>
    </w:p>
    <w:p>
      <w:r>
        <w:rPr>
          <w:rFonts w:ascii="Arial" w:hAnsi="Arial" w:eastAsia="MiSans Normal"/>
          <w:color w:val="000000"/>
        </w:rPr>
        <w:t>No method payload parameters.</w:t>
      </w: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{"C":"cs_gtst","B":""}</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sr_gtst</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total_size</w:t>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t>Total storage capacity, unit not specified</w:t>
            </w:r>
          </w:p>
        </w:tc>
      </w:tr>
      <w:tr>
        <w:trPr>
          <w:cantSplit/>
        </w:trPr>
        <w:tc>
          <w:tcPr>
            <w:tcW w:type="dxa" w:w="1800"/>
          </w:tcPr>
          <w:p>
            <w:pPr>
              <w:spacing w:after="60" w:before="60" w:line="240" w:lineRule="auto"/>
            </w:pPr>
            <w:r>
              <w:rPr>
                <w:rFonts w:ascii="Arial" w:hAnsi="Arial" w:eastAsia="MiSans Normal"/>
                <w:b w:val="0"/>
                <w:color w:val="000000"/>
                <w:sz w:val="18"/>
              </w:rPr>
              <w:t>free_size</w:t>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t>Free storage capacity, unit not specified</w:t>
            </w:r>
          </w:p>
        </w:tc>
      </w:tr>
      <w:tr>
        <w:trPr>
          <w:cantSplit/>
        </w:trPr>
        <w:tc>
          <w:tcPr>
            <w:tcW w:type="dxa" w:w="1800"/>
          </w:tcPr>
          <w:p>
            <w:pPr>
              <w:spacing w:after="60" w:before="60" w:line="240" w:lineRule="auto"/>
            </w:pPr>
            <w:r>
              <w:rPr>
                <w:rFonts w:ascii="Arial" w:hAnsi="Arial" w:eastAsia="MiSans Normal"/>
                <w:b w:val="0"/>
                <w:color w:val="000000"/>
                <w:sz w:val="18"/>
              </w:rPr>
              <w:t>phonum</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Photo count</w:t>
            </w:r>
          </w:p>
        </w:tc>
      </w:tr>
      <w:tr>
        <w:trPr>
          <w:cantSplit/>
        </w:trPr>
        <w:tc>
          <w:tcPr>
            <w:tcW w:type="dxa" w:w="1800"/>
          </w:tcPr>
          <w:p>
            <w:pPr>
              <w:spacing w:after="60" w:before="60" w:line="240" w:lineRule="auto"/>
            </w:pPr>
            <w:r>
              <w:rPr>
                <w:rFonts w:ascii="Arial" w:hAnsi="Arial" w:eastAsia="MiSans Normal"/>
                <w:b w:val="0"/>
                <w:color w:val="000000"/>
                <w:sz w:val="18"/>
              </w:rPr>
              <w:t>vdonum</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Video count</w:t>
            </w:r>
          </w:p>
        </w:tc>
      </w:tr>
      <w:tr>
        <w:trPr>
          <w:cantSplit/>
        </w:trPr>
        <w:tc>
          <w:tcPr>
            <w:tcW w:type="dxa" w:w="1800"/>
          </w:tcPr>
          <w:p>
            <w:pPr>
              <w:spacing w:after="60" w:before="60" w:line="240" w:lineRule="auto"/>
            </w:pPr>
            <w:r>
              <w:rPr>
                <w:rFonts w:ascii="Arial" w:hAnsi="Arial" w:eastAsia="MiSans Normal"/>
                <w:b w:val="0"/>
                <w:color w:val="000000"/>
                <w:sz w:val="18"/>
              </w:rPr>
              <w:t>adonum</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Audio count</w:t>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9.6  cs_shut  Shut down device</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(void)shutDevice;</w:t>
      </w:r>
    </w:p>
    <w:p>
      <w:pPr>
        <w:spacing w:after="20"/>
      </w:pPr>
    </w:p>
    <w:p>
      <w:r>
        <w:rPr>
          <w:rFonts w:ascii="Arial" w:hAnsi="Arial" w:eastAsia="MiSans Normal"/>
          <w:color w:val="000000"/>
        </w:rPr>
        <w:t>Device shutdown</w:t>
      </w:r>
    </w:p>
    <w:p>
      <w:pPr>
        <w:pStyle w:val="Heading3"/>
      </w:pPr>
      <w:r>
        <w:t>Usage</w:t>
      </w:r>
    </w:p>
    <w:p>
      <w:pPr>
        <w:spacing w:after="0" w:line="240" w:lineRule="auto"/>
      </w:pPr>
      <w:r>
        <w:rPr>
          <w:rFonts w:ascii="Courier New" w:hAnsi="Courier New" w:eastAsia="MiSans Normal"/>
          <w:color w:val="000000"/>
          <w:sz w:val="16"/>
        </w:rPr>
        <w:t>[[XYBleManager sharedInstance] shutDevice];</w:t>
      </w:r>
    </w:p>
    <w:p>
      <w:pPr>
        <w:spacing w:after="20"/>
      </w:pPr>
    </w:p>
    <w:p>
      <w:pPr>
        <w:pStyle w:val="Heading3"/>
      </w:pPr>
      <w:r>
        <w:t>Request parameters</w:t>
      </w:r>
    </w:p>
    <w:p>
      <w:r>
        <w:rPr>
          <w:rFonts w:ascii="Arial" w:hAnsi="Arial" w:eastAsia="MiSans Normal"/>
          <w:color w:val="000000"/>
        </w:rPr>
        <w:t>No method payload parameters.</w:t>
      </w: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{"C":"cs_shut","B":""}</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sr_shut</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The reference protocol defines no business reply parameters.</w:t>
      </w: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9.7  cs_rebt  Restart device</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(void)rebootDevice;</w:t>
      </w:r>
    </w:p>
    <w:p>
      <w:pPr>
        <w:spacing w:after="20"/>
      </w:pPr>
    </w:p>
    <w:p>
      <w:r>
        <w:rPr>
          <w:rFonts w:ascii="Arial" w:hAnsi="Arial" w:eastAsia="MiSans Normal"/>
          <w:color w:val="000000"/>
        </w:rPr>
        <w:t>Device restart</w:t>
      </w:r>
    </w:p>
    <w:p>
      <w:pPr>
        <w:pStyle w:val="Heading3"/>
      </w:pPr>
      <w:r>
        <w:t>Usage</w:t>
      </w:r>
    </w:p>
    <w:p>
      <w:pPr>
        <w:spacing w:after="0" w:line="240" w:lineRule="auto"/>
      </w:pPr>
      <w:r>
        <w:rPr>
          <w:rFonts w:ascii="Courier New" w:hAnsi="Courier New" w:eastAsia="MiSans Normal"/>
          <w:color w:val="000000"/>
          <w:sz w:val="16"/>
        </w:rPr>
        <w:t>[[XYBleManager sharedInstance] rebootDevice];</w:t>
      </w:r>
    </w:p>
    <w:p>
      <w:pPr>
        <w:spacing w:after="20"/>
      </w:pPr>
    </w:p>
    <w:p>
      <w:pPr>
        <w:pStyle w:val="Heading3"/>
      </w:pPr>
      <w:r>
        <w:t>Request parameters</w:t>
      </w:r>
    </w:p>
    <w:p>
      <w:r>
        <w:rPr>
          <w:rFonts w:ascii="Arial" w:hAnsi="Arial" w:eastAsia="MiSans Normal"/>
          <w:color w:val="000000"/>
        </w:rPr>
        <w:t>No method payload parameters.</w:t>
      </w: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{"C":"cs_rebt","B":""}</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sr_rebt</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The reference protocol defines no business reply parameters.</w:t>
      </w: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9.8  cs_wku  Wake system</w:t>
      </w:r>
    </w:p>
    <w:p>
      <w:r>
        <w:rPr>
          <w:rFonts w:ascii="Arial" w:hAnsi="Arial" w:eastAsia="MiSans Normal"/>
          <w:color w:val="000000"/>
        </w:rPr>
        <w:t>Basis: Historical protocol 1.0.8; outbound parameters checked against source.</w:t>
      </w:r>
    </w:p>
    <w:p>
      <w:r>
        <w:rPr>
          <w:rFonts w:ascii="Arial" w:hAnsi="Arial" w:eastAsia="MiSans Normal"/>
          <w:color w:val="000000"/>
        </w:rPr>
        <w:t>No corresponding wrapper in the public header.</w:t>
      </w:r>
    </w:p>
    <w:p>
      <w:pPr>
        <w:pStyle w:val="Heading3"/>
      </w:pPr>
      <w:r>
        <w:t>Request parameters</w:t>
      </w:r>
    </w:p>
    <w:p>
      <w:r>
        <w:rPr>
          <w:rFonts w:ascii="Arial" w:hAnsi="Arial" w:eastAsia="MiSans Normal"/>
          <w:color w:val="000000"/>
        </w:rPr>
        <w:t>No method payload parameters.</w:t>
      </w:r>
    </w:p>
    <w:p>
      <w:pPr>
        <w:spacing w:after="0" w:line="240" w:lineRule="auto"/>
      </w:pPr>
      <w:r>
        <w:rPr>
          <w:rFonts w:ascii="Courier New" w:hAnsi="Courier New" w:eastAsia="MiSans Normal"/>
          <w:color w:val="000000"/>
          <w:sz w:val="16"/>
        </w:rPr>
        <w:t>{"C":"cs_wku","B":""}</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9.9  cs_slp  Sleep system</w:t>
      </w:r>
    </w:p>
    <w:p>
      <w:r>
        <w:rPr>
          <w:rFonts w:ascii="Arial" w:hAnsi="Arial" w:eastAsia="MiSans Normal"/>
          <w:color w:val="000000"/>
        </w:rPr>
        <w:t>Basis: Historical protocol 1.0.8; outbound parameters checked against source.</w:t>
      </w:r>
    </w:p>
    <w:p>
      <w:r>
        <w:rPr>
          <w:rFonts w:ascii="Arial" w:hAnsi="Arial" w:eastAsia="MiSans Normal"/>
          <w:color w:val="000000"/>
        </w:rPr>
        <w:t>No corresponding wrapper in the public header.</w:t>
      </w:r>
    </w:p>
    <w:p>
      <w:pPr>
        <w:pStyle w:val="Heading3"/>
      </w:pPr>
      <w:r>
        <w:t>Request parameters</w:t>
      </w:r>
    </w:p>
    <w:p>
      <w:r>
        <w:rPr>
          <w:rFonts w:ascii="Arial" w:hAnsi="Arial" w:eastAsia="MiSans Normal"/>
          <w:color w:val="000000"/>
        </w:rPr>
        <w:t>No method payload parameters.</w:t>
      </w:r>
    </w:p>
    <w:p>
      <w:pPr>
        <w:spacing w:after="0" w:line="240" w:lineRule="auto"/>
      </w:pPr>
      <w:r>
        <w:rPr>
          <w:rFonts w:ascii="Courier New" w:hAnsi="Courier New" w:eastAsia="MiSans Normal"/>
          <w:color w:val="000000"/>
          <w:sz w:val="16"/>
        </w:rPr>
        <w:t>{"C":"cs_slp","B":""}</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9.10  cs_pho  Take photo</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(void)sendTakePhoto:(NSString *)pictureName;</w:t>
      </w:r>
    </w:p>
    <w:p>
      <w:pPr>
        <w:spacing w:after="20"/>
      </w:pPr>
    </w:p>
    <w:p>
      <w:r>
        <w:rPr>
          <w:rFonts w:ascii="Arial" w:hAnsi="Arial" w:eastAsia="MiSans Normal"/>
          <w:color w:val="000000"/>
        </w:rPr>
        <w:t>Take a picture</w:t>
        <w:br/>
        <w:t>@param pictureName Picture name: 20241126162655</w:t>
      </w:r>
    </w:p>
    <w:p>
      <w:pPr>
        <w:pStyle w:val="Heading3"/>
      </w:pPr>
      <w:r>
        <w:t>Usage</w:t>
      </w:r>
    </w:p>
    <w:p>
      <w:r>
        <w:rPr>
          <w:rFonts w:ascii="Arial" w:hAnsi="Arial" w:eastAsia="MiSans Normal"/>
          <w:color w:val="000000"/>
        </w:rPr>
        <w:t>Prepare these variables according to the request parameter descriptions; this is a call template: NSString * pictureName</w:t>
      </w:r>
    </w:p>
    <w:p>
      <w:pPr>
        <w:spacing w:after="0" w:line="240" w:lineRule="auto"/>
      </w:pPr>
      <w:r>
        <w:rPr>
          <w:rFonts w:ascii="Courier New" w:hAnsi="Courier New" w:eastAsia="MiSans Normal"/>
          <w:color w:val="000000"/>
          <w:sz w:val="16"/>
        </w:rPr>
        <w:t>[[XYBleManager sharedInstance] sendTakePhoto:pictureName];</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fname</w:t>
            </w:r>
          </w:p>
        </w:tc>
        <w:tc>
          <w:tcPr>
            <w:tcW w:type="dxa" w:w="1224"/>
          </w:tcPr>
          <w:p>
            <w:pPr>
              <w:spacing w:after="60" w:before="60" w:line="240" w:lineRule="auto"/>
            </w:pPr>
            <w:r>
              <w:rPr>
                <w:rFonts w:ascii="Arial" w:hAnsi="Arial" w:eastAsia="MiSans Normal"/>
                <w:b w:val="0"/>
                <w:color w:val="000000"/>
                <w:sz w:val="18"/>
              </w:rPr>
              <w:t>string</w:t>
            </w:r>
          </w:p>
        </w:tc>
        <w:tc>
          <w:tcPr>
            <w:tcW w:type="dxa" w:w="6869"/>
          </w:tcPr>
          <w:p>
            <w:pPr>
              <w:spacing w:after="60" w:before="60" w:line="240" w:lineRule="auto"/>
            </w:pPr>
            <w:r>
              <w:rPr>
                <w:rFonts w:ascii="Arial" w:hAnsi="Arial" w:eastAsia="MiSans Normal"/>
                <w:b w:val="0"/>
                <w:color w:val="000000"/>
                <w:sz w:val="18"/>
              </w:rPr>
              <w:t>Photo name without the .jpg extension</w:t>
            </w:r>
          </w:p>
        </w:tc>
      </w:tr>
    </w:tbl>
    <w:p>
      <w:pPr>
        <w:spacing w:after="0"/>
      </w:pP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{"C":"cs_pho","B":"{\"fname\":\"20260909143000\"}"}</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sr_pho</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9.11  cs_ctph  Continuous photography</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(void)sendContinuePhoto;</w:t>
      </w:r>
    </w:p>
    <w:p>
      <w:pPr>
        <w:spacing w:after="20"/>
      </w:pPr>
    </w:p>
    <w:p>
      <w:r>
        <w:rPr>
          <w:rFonts w:ascii="Arial" w:hAnsi="Arial" w:eastAsia="MiSans Normal"/>
          <w:color w:val="000000"/>
        </w:rPr>
        <w:t>Continuous shooting</w:t>
      </w:r>
    </w:p>
    <w:p>
      <w:pPr>
        <w:pStyle w:val="Heading3"/>
      </w:pPr>
      <w:r>
        <w:t>Usage</w:t>
      </w:r>
    </w:p>
    <w:p>
      <w:pPr>
        <w:spacing w:after="0" w:line="240" w:lineRule="auto"/>
      </w:pPr>
      <w:r>
        <w:rPr>
          <w:rFonts w:ascii="Courier New" w:hAnsi="Courier New" w:eastAsia="MiSans Normal"/>
          <w:color w:val="000000"/>
          <w:sz w:val="16"/>
        </w:rPr>
        <w:t>[[XYBleManager sharedInstance] sendContinuePhoto];</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time</w:t>
            </w:r>
          </w:p>
        </w:tc>
        <w:tc>
          <w:tcPr>
            <w:tcW w:type="dxa" w:w="1224"/>
          </w:tcPr>
          <w:p>
            <w:pPr>
              <w:spacing w:after="60" w:before="60" w:line="240" w:lineRule="auto"/>
            </w:pPr>
            <w:r>
              <w:rPr>
                <w:rFonts w:ascii="Arial" w:hAnsi="Arial" w:eastAsia="MiSans Normal"/>
                <w:b w:val="0"/>
                <w:color w:val="000000"/>
                <w:sz w:val="18"/>
              </w:rPr>
              <w:t>string</w:t>
            </w:r>
          </w:p>
        </w:tc>
        <w:tc>
          <w:tcPr>
            <w:tcW w:type="dxa" w:w="6869"/>
          </w:tcPr>
          <w:p>
            <w:pPr>
              <w:spacing w:after="60" w:before="60" w:line="240" w:lineRule="auto"/>
            </w:pPr>
            <w:r>
              <w:rPr>
                <w:rFonts w:ascii="Arial" w:hAnsi="Arial" w:eastAsia="MiSans Normal"/>
                <w:b w:val="0"/>
                <w:color w:val="000000"/>
                <w:sz w:val="18"/>
              </w:rPr>
              <w:t>Current timestamp generated by the SDK</w:t>
            </w:r>
          </w:p>
        </w:tc>
      </w:tr>
    </w:tbl>
    <w:p>
      <w:pPr>
        <w:spacing w:after="0"/>
      </w:pPr>
    </w:p>
    <w:p>
      <w:r>
        <w:rPr>
          <w:rFonts w:ascii="Arial" w:hAnsi="Arial" w:eastAsia="MiSans Normal"/>
          <w:color w:val="000000"/>
        </w:rPr>
        <w:t>B encoding: JSON string; empty string when no data is present</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sr_ctph</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9.12  cs_vdo  Start video recording</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(void)sendVideoRecord:(NSString *)videoName;</w:t>
      </w:r>
    </w:p>
    <w:p>
      <w:pPr>
        <w:spacing w:after="20"/>
      </w:pPr>
    </w:p>
    <w:p>
      <w:r>
        <w:rPr>
          <w:rFonts w:ascii="Arial" w:hAnsi="Arial" w:eastAsia="MiSans Normal"/>
          <w:color w:val="000000"/>
        </w:rPr>
        <w:t>Video recording</w:t>
        <w:br/>
        <w:t>@param videoName Video name: 20241126162655</w:t>
      </w:r>
    </w:p>
    <w:p>
      <w:pPr>
        <w:pStyle w:val="Heading3"/>
      </w:pPr>
      <w:r>
        <w:t>Usage</w:t>
      </w:r>
    </w:p>
    <w:p>
      <w:r>
        <w:rPr>
          <w:rFonts w:ascii="Arial" w:hAnsi="Arial" w:eastAsia="MiSans Normal"/>
          <w:color w:val="000000"/>
        </w:rPr>
        <w:t>Prepare these variables according to the request parameter descriptions; this is a call template: NSString * videoName</w:t>
      </w:r>
    </w:p>
    <w:p>
      <w:pPr>
        <w:spacing w:after="0" w:line="240" w:lineRule="auto"/>
      </w:pPr>
      <w:r>
        <w:rPr>
          <w:rFonts w:ascii="Courier New" w:hAnsi="Courier New" w:eastAsia="MiSans Normal"/>
          <w:color w:val="000000"/>
          <w:sz w:val="16"/>
        </w:rPr>
        <w:t>[[XYBleManager sharedInstance] sendVideoRecord:videoName];</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fname</w:t>
            </w:r>
          </w:p>
        </w:tc>
        <w:tc>
          <w:tcPr>
            <w:tcW w:type="dxa" w:w="1224"/>
          </w:tcPr>
          <w:p>
            <w:pPr>
              <w:spacing w:after="60" w:before="60" w:line="240" w:lineRule="auto"/>
            </w:pPr>
            <w:r>
              <w:rPr>
                <w:rFonts w:ascii="Arial" w:hAnsi="Arial" w:eastAsia="MiSans Normal"/>
                <w:b w:val="0"/>
                <w:color w:val="000000"/>
                <w:sz w:val="18"/>
              </w:rPr>
              <w:t>string</w:t>
            </w:r>
          </w:p>
        </w:tc>
        <w:tc>
          <w:tcPr>
            <w:tcW w:type="dxa" w:w="6869"/>
          </w:tcPr>
          <w:p>
            <w:pPr>
              <w:spacing w:after="60" w:before="60" w:line="240" w:lineRule="auto"/>
            </w:pPr>
            <w:r>
              <w:rPr>
                <w:rFonts w:ascii="Arial" w:hAnsi="Arial" w:eastAsia="MiSans Normal"/>
                <w:b w:val="0"/>
                <w:color w:val="000000"/>
                <w:sz w:val="18"/>
              </w:rPr>
              <w:t>Video name without the .mp4 extension</w:t>
            </w:r>
          </w:p>
        </w:tc>
      </w:tr>
    </w:tbl>
    <w:p>
      <w:pPr>
        <w:spacing w:after="0"/>
      </w:pPr>
    </w:p>
    <w:p>
      <w:r>
        <w:rPr>
          <w:rFonts w:ascii="Arial" w:hAnsi="Arial" w:eastAsia="MiSans Normal"/>
          <w:color w:val="000000"/>
        </w:rPr>
        <w:t>B encoding: JSON string; empty string when no data is present</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sr_vdo</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9.13  cs_ado  Start audio recording</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(void)sendAudioRecord:(NSString *)audioName;</w:t>
      </w:r>
    </w:p>
    <w:p>
      <w:pPr>
        <w:spacing w:after="20"/>
      </w:pPr>
    </w:p>
    <w:p>
      <w:r>
        <w:rPr>
          <w:rFonts w:ascii="Arial" w:hAnsi="Arial" w:eastAsia="MiSans Normal"/>
          <w:color w:val="000000"/>
        </w:rPr>
        <w:t>Audio recording</w:t>
        <w:br/>
        <w:t>@param audioName Audio name: 20241126162655</w:t>
      </w:r>
    </w:p>
    <w:p>
      <w:pPr>
        <w:pStyle w:val="Heading3"/>
      </w:pPr>
      <w:r>
        <w:t>Usage</w:t>
      </w:r>
    </w:p>
    <w:p>
      <w:r>
        <w:rPr>
          <w:rFonts w:ascii="Arial" w:hAnsi="Arial" w:eastAsia="MiSans Normal"/>
          <w:color w:val="000000"/>
        </w:rPr>
        <w:t>Prepare these variables according to the request parameter descriptions; this is a call template: NSString * audioName</w:t>
      </w:r>
    </w:p>
    <w:p>
      <w:pPr>
        <w:spacing w:after="0" w:line="240" w:lineRule="auto"/>
      </w:pPr>
      <w:r>
        <w:rPr>
          <w:rFonts w:ascii="Courier New" w:hAnsi="Courier New" w:eastAsia="MiSans Normal"/>
          <w:color w:val="000000"/>
          <w:sz w:val="16"/>
        </w:rPr>
        <w:t>[[XYBleManager sharedInstance] sendAudioRecord:audioName];</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fname</w:t>
            </w:r>
          </w:p>
        </w:tc>
        <w:tc>
          <w:tcPr>
            <w:tcW w:type="dxa" w:w="1224"/>
          </w:tcPr>
          <w:p>
            <w:pPr>
              <w:spacing w:after="60" w:before="60" w:line="240" w:lineRule="auto"/>
            </w:pPr>
            <w:r>
              <w:rPr>
                <w:rFonts w:ascii="Arial" w:hAnsi="Arial" w:eastAsia="MiSans Normal"/>
                <w:b w:val="0"/>
                <w:color w:val="000000"/>
                <w:sz w:val="18"/>
              </w:rPr>
              <w:t>string</w:t>
            </w:r>
          </w:p>
        </w:tc>
        <w:tc>
          <w:tcPr>
            <w:tcW w:type="dxa" w:w="6869"/>
          </w:tcPr>
          <w:p>
            <w:pPr>
              <w:spacing w:after="60" w:before="60" w:line="240" w:lineRule="auto"/>
            </w:pPr>
            <w:r>
              <w:rPr>
                <w:rFonts w:ascii="Arial" w:hAnsi="Arial" w:eastAsia="MiSans Normal"/>
                <w:b w:val="0"/>
                <w:color w:val="000000"/>
                <w:sz w:val="18"/>
              </w:rPr>
              <w:t>Recording name without the .mp3 extension</w:t>
            </w:r>
          </w:p>
        </w:tc>
      </w:tr>
    </w:tbl>
    <w:p>
      <w:pPr>
        <w:spacing w:after="0"/>
      </w:pPr>
    </w:p>
    <w:p>
      <w:r>
        <w:rPr>
          <w:rFonts w:ascii="Arial" w:hAnsi="Arial" w:eastAsia="MiSans Normal"/>
          <w:color w:val="000000"/>
        </w:rPr>
        <w:t>B encoding: JSON string; empty string when no data is present</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sr_ado</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9.14  cs_opap  Open glasses hotspot</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(void)requestServerOpenHotspotWithOpenType:(NSInteger )openType;</w:t>
      </w:r>
    </w:p>
    <w:p>
      <w:pPr>
        <w:spacing w:after="20"/>
      </w:pPr>
    </w:p>
    <w:p>
      <w:r>
        <w:rPr>
          <w:rFonts w:ascii="Arial" w:hAnsi="Arial" w:eastAsia="MiSans Normal"/>
          <w:color w:val="000000"/>
        </w:rPr>
        <w:t>Turn on Wifi hotspot</w:t>
        <w:br/>
        <w:t>@param openType 0: normal, 1: OTA upgrade</w:t>
      </w:r>
    </w:p>
    <w:p>
      <w:pPr>
        <w:pStyle w:val="Heading3"/>
      </w:pPr>
      <w:r>
        <w:t>Usage</w:t>
      </w:r>
    </w:p>
    <w:p>
      <w:r>
        <w:rPr>
          <w:rFonts w:ascii="Arial" w:hAnsi="Arial" w:eastAsia="MiSans Normal"/>
          <w:color w:val="000000"/>
        </w:rPr>
        <w:t>Prepare these variables according to the request parameter descriptions; this is a call template: NSInteger openType</w:t>
      </w:r>
    </w:p>
    <w:p>
      <w:pPr>
        <w:spacing w:after="0" w:line="240" w:lineRule="auto"/>
      </w:pPr>
      <w:r>
        <w:rPr>
          <w:rFonts w:ascii="Courier New" w:hAnsi="Courier New" w:eastAsia="MiSans Normal"/>
          <w:color w:val="000000"/>
          <w:sz w:val="16"/>
        </w:rPr>
        <w:t>[[XYBleManager sharedInstance] requestServerOpenHotspotWithOpenType:openType];</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platform</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1 for OTA mode, empty B in normal mode</w:t>
            </w:r>
          </w:p>
        </w:tc>
      </w:tr>
    </w:tbl>
    <w:p>
      <w:pPr>
        <w:spacing w:after="0"/>
      </w:pP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{"C":"cs_opap","B":""}</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sr_apsr</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succ</w:t>
            </w:r>
          </w:p>
        </w:tc>
        <w:tc>
          <w:tcPr>
            <w:tcW w:type="dxa" w:w="1224"/>
          </w:tcPr>
          <w:p>
            <w:pPr>
              <w:spacing w:after="60" w:before="60" w:line="240" w:lineRule="auto"/>
            </w:pPr>
            <w:r>
              <w:rPr>
                <w:rFonts w:ascii="Arial" w:hAnsi="Arial" w:eastAsia="MiSans Normal"/>
                <w:b w:val="0"/>
                <w:color w:val="000000"/>
                <w:sz w:val="18"/>
              </w:rPr>
              <w:t>boolean</w:t>
            </w:r>
          </w:p>
        </w:tc>
        <w:tc>
          <w:tcPr>
            <w:tcW w:type="dxa" w:w="6869"/>
          </w:tcPr>
          <w:p>
            <w:pPr>
              <w:spacing w:after="60" w:before="60" w:line="240" w:lineRule="auto"/>
            </w:pPr>
            <w:r>
              <w:rPr>
                <w:rFonts w:ascii="Arial" w:hAnsi="Arial" w:eastAsia="MiSans Normal"/>
                <w:b w:val="0"/>
                <w:color w:val="000000"/>
                <w:sz w:val="18"/>
              </w:rPr>
              <w:t>Whether hotspot creation succeeded</w:t>
            </w:r>
          </w:p>
        </w:tc>
      </w:tr>
      <w:tr>
        <w:trPr>
          <w:cantSplit/>
        </w:trPr>
        <w:tc>
          <w:tcPr>
            <w:tcW w:type="dxa" w:w="1800"/>
          </w:tcPr>
          <w:p>
            <w:pPr>
              <w:spacing w:after="60" w:before="60" w:line="240" w:lineRule="auto"/>
            </w:pPr>
            <w:r>
              <w:rPr>
                <w:rFonts w:ascii="Arial" w:hAnsi="Arial" w:eastAsia="MiSans Normal"/>
                <w:b w:val="0"/>
                <w:color w:val="000000"/>
                <w:sz w:val="18"/>
              </w:rPr>
              <w:t>ssid</w:t>
            </w:r>
          </w:p>
        </w:tc>
        <w:tc>
          <w:tcPr>
            <w:tcW w:type="dxa" w:w="1224"/>
          </w:tcPr>
          <w:p>
            <w:pPr>
              <w:spacing w:after="60" w:before="60" w:line="240" w:lineRule="auto"/>
            </w:pPr>
            <w:r>
              <w:rPr>
                <w:rFonts w:ascii="Arial" w:hAnsi="Arial" w:eastAsia="MiSans Normal"/>
                <w:b w:val="0"/>
                <w:color w:val="000000"/>
                <w:sz w:val="18"/>
              </w:rPr>
              <w:t>string</w:t>
            </w:r>
          </w:p>
        </w:tc>
        <w:tc>
          <w:tcPr>
            <w:tcW w:type="dxa" w:w="6869"/>
          </w:tcPr>
          <w:p>
            <w:pPr>
              <w:spacing w:after="60" w:before="60" w:line="240" w:lineRule="auto"/>
            </w:pPr>
            <w:r>
              <w:rPr>
                <w:rFonts w:ascii="Arial" w:hAnsi="Arial" w:eastAsia="MiSans Normal"/>
                <w:b w:val="0"/>
                <w:color w:val="000000"/>
                <w:sz w:val="18"/>
              </w:rPr>
              <w:t>Hotspot SSID</w:t>
            </w:r>
          </w:p>
        </w:tc>
      </w:tr>
      <w:tr>
        <w:trPr>
          <w:cantSplit/>
        </w:trPr>
        <w:tc>
          <w:tcPr>
            <w:tcW w:type="dxa" w:w="1800"/>
          </w:tcPr>
          <w:p>
            <w:pPr>
              <w:spacing w:after="60" w:before="60" w:line="240" w:lineRule="auto"/>
            </w:pPr>
            <w:r>
              <w:rPr>
                <w:rFonts w:ascii="Arial" w:hAnsi="Arial" w:eastAsia="MiSans Normal"/>
                <w:b w:val="0"/>
                <w:color w:val="000000"/>
                <w:sz w:val="18"/>
              </w:rPr>
              <w:t>pwd</w:t>
            </w:r>
          </w:p>
        </w:tc>
        <w:tc>
          <w:tcPr>
            <w:tcW w:type="dxa" w:w="1224"/>
          </w:tcPr>
          <w:p>
            <w:pPr>
              <w:spacing w:after="60" w:before="60" w:line="240" w:lineRule="auto"/>
            </w:pPr>
            <w:r>
              <w:rPr>
                <w:rFonts w:ascii="Arial" w:hAnsi="Arial" w:eastAsia="MiSans Normal"/>
                <w:b w:val="0"/>
                <w:color w:val="000000"/>
                <w:sz w:val="18"/>
              </w:rPr>
              <w:t>string</w:t>
            </w:r>
          </w:p>
        </w:tc>
        <w:tc>
          <w:tcPr>
            <w:tcW w:type="dxa" w:w="6869"/>
          </w:tcPr>
          <w:p>
            <w:pPr>
              <w:spacing w:after="60" w:before="60" w:line="240" w:lineRule="auto"/>
            </w:pPr>
            <w:r>
              <w:rPr>
                <w:rFonts w:ascii="Arial" w:hAnsi="Arial" w:eastAsia="MiSans Normal"/>
                <w:b w:val="0"/>
                <w:color w:val="000000"/>
                <w:sz w:val="18"/>
              </w:rPr>
              <w:t>Hotspot password</w:t>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9.15  cs_csap  Close glasses hotspot</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(void)closeHotspot;</w:t>
      </w:r>
    </w:p>
    <w:p>
      <w:pPr>
        <w:spacing w:after="20"/>
      </w:pPr>
    </w:p>
    <w:p>
      <w:r>
        <w:rPr>
          <w:rFonts w:ascii="Arial" w:hAnsi="Arial" w:eastAsia="MiSans Normal"/>
          <w:color w:val="000000"/>
        </w:rPr>
        <w:t>Turn off Wifi hotspot</w:t>
      </w:r>
    </w:p>
    <w:p>
      <w:pPr>
        <w:pStyle w:val="Heading3"/>
      </w:pPr>
      <w:r>
        <w:t>Usage</w:t>
      </w:r>
    </w:p>
    <w:p>
      <w:pPr>
        <w:spacing w:after="0" w:line="240" w:lineRule="auto"/>
      </w:pPr>
      <w:r>
        <w:rPr>
          <w:rFonts w:ascii="Courier New" w:hAnsi="Courier New" w:eastAsia="MiSans Normal"/>
          <w:color w:val="000000"/>
          <w:sz w:val="16"/>
        </w:rPr>
        <w:t>[[XYBleManager sharedInstance] closeHotspot];</w:t>
      </w:r>
    </w:p>
    <w:p>
      <w:pPr>
        <w:spacing w:after="20"/>
      </w:pPr>
    </w:p>
    <w:p>
      <w:pPr>
        <w:pStyle w:val="Heading3"/>
      </w:pPr>
      <w:r>
        <w:t>Request parameters</w:t>
      </w:r>
    </w:p>
    <w:p>
      <w:r>
        <w:rPr>
          <w:rFonts w:ascii="Arial" w:hAnsi="Arial" w:eastAsia="MiSans Normal"/>
          <w:color w:val="000000"/>
        </w:rPr>
        <w:t>No method payload parameters.</w:t>
      </w: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{"C":"cs_csap","B":""}</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sr_csap</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The reference protocol defines no business reply parameters.</w:t>
      </w: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9.16  cs_asfl  Request media files</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(void)askFile:(XYFileType )fileType;</w:t>
      </w:r>
    </w:p>
    <w:p>
      <w:pPr>
        <w:spacing w:after="20"/>
      </w:pPr>
    </w:p>
    <w:p>
      <w:r>
        <w:rPr>
          <w:rFonts w:ascii="Arial" w:hAnsi="Arial" w:eastAsia="MiSans Normal"/>
          <w:color w:val="000000"/>
        </w:rPr>
        <w:t>Request file transfer</w:t>
        <w:br/>
        <w:t>@param fileType File type</w:t>
      </w:r>
    </w:p>
    <w:p>
      <w:pPr>
        <w:pStyle w:val="Heading3"/>
      </w:pPr>
      <w:r>
        <w:t>Usage</w:t>
      </w:r>
    </w:p>
    <w:p>
      <w:r>
        <w:rPr>
          <w:rFonts w:ascii="Arial" w:hAnsi="Arial" w:eastAsia="MiSans Normal"/>
          <w:color w:val="000000"/>
        </w:rPr>
        <w:t>Prepare these variables according to the request parameter descriptions; this is a call template: XYFileType fileType</w:t>
      </w:r>
    </w:p>
    <w:p>
      <w:pPr>
        <w:spacing w:after="0" w:line="240" w:lineRule="auto"/>
      </w:pPr>
      <w:r>
        <w:rPr>
          <w:rFonts w:ascii="Courier New" w:hAnsi="Courier New" w:eastAsia="MiSans Normal"/>
          <w:color w:val="000000"/>
          <w:sz w:val="16"/>
        </w:rPr>
        <w:t>[[XYBleManager sharedInstance] askFile:fileType];</w:t>
      </w:r>
    </w:p>
    <w:p>
      <w:pPr>
        <w:spacing w:after="20"/>
      </w:pPr>
    </w:p>
    <w:p>
      <w:r>
        <w:rPr>
          <w:rFonts w:ascii="Arial" w:hAnsi="Arial" w:eastAsia="MiSans Normal"/>
          <w:color w:val="000000"/>
        </w:rPr>
        <w:t>The SDK uses 51 for audio and 52 for BLE photos. The legacy audio value 0x34 is not retained.</w:t>
      </w: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ftype</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49 photo, 50 video, 51 audio, 52 BLE photo, 255 all</w:t>
            </w:r>
          </w:p>
        </w:tc>
      </w:tr>
    </w:tbl>
    <w:p>
      <w:pPr>
        <w:spacing w:after="0"/>
      </w:pP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{"C":"cs_asfl","B":"{\"ftype\":49}"}</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sr_asfl</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filecount</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Total number of transferred files</w:t>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9.17  cs_clst  Clear media files</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(void)sendClearAllMedia:(XYFileType )fileType;</w:t>
      </w:r>
    </w:p>
    <w:p>
      <w:pPr>
        <w:spacing w:after="20"/>
      </w:pPr>
    </w:p>
    <w:p>
      <w:r>
        <w:rPr>
          <w:rFonts w:ascii="Arial" w:hAnsi="Arial" w:eastAsia="MiSans Normal"/>
          <w:color w:val="000000"/>
        </w:rPr>
        <w:t>Request to empty multimedia</w:t>
        <w:br/>
        <w:t>@param fileType File type</w:t>
      </w:r>
    </w:p>
    <w:p>
      <w:pPr>
        <w:pStyle w:val="Heading3"/>
      </w:pPr>
      <w:r>
        <w:t>Usage</w:t>
      </w:r>
    </w:p>
    <w:p>
      <w:r>
        <w:rPr>
          <w:rFonts w:ascii="Arial" w:hAnsi="Arial" w:eastAsia="MiSans Normal"/>
          <w:color w:val="000000"/>
        </w:rPr>
        <w:t>Prepare these variables according to the request parameter descriptions; this is a call template: XYFileType fileType</w:t>
      </w:r>
    </w:p>
    <w:p>
      <w:pPr>
        <w:spacing w:after="0" w:line="240" w:lineRule="auto"/>
      </w:pPr>
      <w:r>
        <w:rPr>
          <w:rFonts w:ascii="Courier New" w:hAnsi="Courier New" w:eastAsia="MiSans Normal"/>
          <w:color w:val="000000"/>
          <w:sz w:val="16"/>
        </w:rPr>
        <w:t>[[XYBleManager sharedInstance] sendClearAllMedia:fileType];</w:t>
      </w:r>
    </w:p>
    <w:p>
      <w:pPr>
        <w:spacing w:after="20"/>
      </w:pPr>
    </w:p>
    <w:p>
      <w:r>
        <w:rPr>
          <w:rFonts w:ascii="Arial" w:hAnsi="Arial" w:eastAsia="MiSans Normal"/>
          <w:color w:val="000000"/>
        </w:rPr>
        <w:t>Do not blindly retry deletion. The SDK audio type is 51.</w:t>
      </w: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ftype</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49 photo, 50 video, 51 audio, 52 BLE photo, 255 all</w:t>
            </w:r>
          </w:p>
        </w:tc>
      </w:tr>
    </w:tbl>
    <w:p>
      <w:pPr>
        <w:spacing w:after="0"/>
      </w:pPr>
    </w:p>
    <w:p>
      <w:r>
        <w:rPr>
          <w:rFonts w:ascii="Arial" w:hAnsi="Arial" w:eastAsia="MiSans Normal"/>
          <w:color w:val="000000"/>
        </w:rPr>
        <w:t>B encoding: JSON string; empty string when no data is present</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sr_clst</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9.18  cs_gmst  Read media settings</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(void)sendGetMediaSettings;</w:t>
      </w:r>
    </w:p>
    <w:p>
      <w:pPr>
        <w:spacing w:after="20"/>
      </w:pPr>
    </w:p>
    <w:p>
      <w:r>
        <w:rPr>
          <w:rFonts w:ascii="Arial" w:hAnsi="Arial" w:eastAsia="MiSans Normal"/>
          <w:color w:val="000000"/>
        </w:rPr>
        <w:t>Get multimedia Settings</w:t>
      </w:r>
    </w:p>
    <w:p>
      <w:pPr>
        <w:pStyle w:val="Heading3"/>
      </w:pPr>
      <w:r>
        <w:t>Usage</w:t>
      </w:r>
    </w:p>
    <w:p>
      <w:pPr>
        <w:spacing w:after="0" w:line="240" w:lineRule="auto"/>
      </w:pPr>
      <w:r>
        <w:rPr>
          <w:rFonts w:ascii="Courier New" w:hAnsi="Courier New" w:eastAsia="MiSans Normal"/>
          <w:color w:val="000000"/>
          <w:sz w:val="16"/>
        </w:rPr>
        <w:t>[[XYBleManager sharedInstance] sendGetMediaSettings];</w:t>
      </w:r>
    </w:p>
    <w:p>
      <w:pPr>
        <w:spacing w:after="20"/>
      </w:pPr>
    </w:p>
    <w:p>
      <w:pPr>
        <w:pStyle w:val="Heading3"/>
      </w:pPr>
      <w:r>
        <w:t>Request parameters</w:t>
      </w:r>
    </w:p>
    <w:p>
      <w:r>
        <w:rPr>
          <w:rFonts w:ascii="Arial" w:hAnsi="Arial" w:eastAsia="MiSans Normal"/>
          <w:color w:val="000000"/>
        </w:rPr>
        <w:t>No method payload parameters.</w:t>
      </w: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{"C":"cs_gmst","B":""}</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sr_gmst</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pw</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Photo width</w:t>
            </w:r>
          </w:p>
        </w:tc>
      </w:tr>
      <w:tr>
        <w:trPr>
          <w:cantSplit/>
        </w:trPr>
        <w:tc>
          <w:tcPr>
            <w:tcW w:type="dxa" w:w="1800"/>
          </w:tcPr>
          <w:p>
            <w:pPr>
              <w:spacing w:after="60" w:before="60" w:line="240" w:lineRule="auto"/>
            </w:pPr>
            <w:r>
              <w:rPr>
                <w:rFonts w:ascii="Arial" w:hAnsi="Arial" w:eastAsia="MiSans Normal"/>
                <w:b w:val="0"/>
                <w:color w:val="000000"/>
                <w:sz w:val="18"/>
              </w:rPr>
              <w:t>ph</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Photo height</w:t>
            </w:r>
          </w:p>
        </w:tc>
      </w:tr>
      <w:tr>
        <w:trPr>
          <w:cantSplit/>
        </w:trPr>
        <w:tc>
          <w:tcPr>
            <w:tcW w:type="dxa" w:w="1800"/>
          </w:tcPr>
          <w:p>
            <w:pPr>
              <w:spacing w:after="60" w:before="60" w:line="240" w:lineRule="auto"/>
            </w:pPr>
            <w:r>
              <w:rPr>
                <w:rFonts w:ascii="Arial" w:hAnsi="Arial" w:eastAsia="MiSans Normal"/>
                <w:b w:val="0"/>
                <w:color w:val="000000"/>
                <w:sz w:val="18"/>
              </w:rPr>
              <w:t>vw</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Video width</w:t>
            </w:r>
          </w:p>
        </w:tc>
      </w:tr>
      <w:tr>
        <w:trPr>
          <w:cantSplit/>
        </w:trPr>
        <w:tc>
          <w:tcPr>
            <w:tcW w:type="dxa" w:w="1800"/>
          </w:tcPr>
          <w:p>
            <w:pPr>
              <w:spacing w:after="60" w:before="60" w:line="240" w:lineRule="auto"/>
            </w:pPr>
            <w:r>
              <w:rPr>
                <w:rFonts w:ascii="Arial" w:hAnsi="Arial" w:eastAsia="MiSans Normal"/>
                <w:b w:val="0"/>
                <w:color w:val="000000"/>
                <w:sz w:val="18"/>
              </w:rPr>
              <w:t>vh</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Video height</w:t>
            </w:r>
          </w:p>
        </w:tc>
      </w:tr>
      <w:tr>
        <w:trPr>
          <w:cantSplit/>
        </w:trPr>
        <w:tc>
          <w:tcPr>
            <w:tcW w:type="dxa" w:w="1800"/>
          </w:tcPr>
          <w:p>
            <w:pPr>
              <w:spacing w:after="60" w:before="60" w:line="240" w:lineRule="auto"/>
            </w:pPr>
            <w:r>
              <w:rPr>
                <w:rFonts w:ascii="Arial" w:hAnsi="Arial" w:eastAsia="MiSans Normal"/>
                <w:b w:val="0"/>
                <w:color w:val="000000"/>
                <w:sz w:val="18"/>
              </w:rPr>
              <w:t>vq</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0 low, 1 medium, 2 high</w:t>
            </w:r>
          </w:p>
        </w:tc>
      </w:tr>
      <w:tr>
        <w:trPr>
          <w:cantSplit/>
        </w:trPr>
        <w:tc>
          <w:tcPr>
            <w:tcW w:type="dxa" w:w="1800"/>
          </w:tcPr>
          <w:p>
            <w:pPr>
              <w:spacing w:after="60" w:before="60" w:line="240" w:lineRule="auto"/>
            </w:pPr>
            <w:r>
              <w:rPr>
                <w:rFonts w:ascii="Arial" w:hAnsi="Arial" w:eastAsia="MiSans Normal"/>
                <w:b w:val="0"/>
                <w:color w:val="000000"/>
                <w:sz w:val="18"/>
              </w:rPr>
              <w:t>vs</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Video duration in seconds</w:t>
            </w:r>
          </w:p>
        </w:tc>
      </w:tr>
      <w:tr>
        <w:trPr>
          <w:cantSplit/>
        </w:trPr>
        <w:tc>
          <w:tcPr>
            <w:tcW w:type="dxa" w:w="1800"/>
          </w:tcPr>
          <w:p>
            <w:pPr>
              <w:spacing w:after="60" w:before="60" w:line="240" w:lineRule="auto"/>
            </w:pPr>
            <w:r>
              <w:rPr>
                <w:rFonts w:ascii="Arial" w:hAnsi="Arial" w:eastAsia="MiSans Normal"/>
                <w:b w:val="0"/>
                <w:color w:val="000000"/>
                <w:sz w:val="18"/>
              </w:rPr>
              <w:t>as</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Audio duration in seconds</w:t>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9.19  cs_phst  Set photo parameters</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(void)sendSetPhotoParam:(XYPhotoArgumentType )photoArgumentType;</w:t>
      </w:r>
    </w:p>
    <w:p>
      <w:pPr>
        <w:spacing w:after="20"/>
      </w:pPr>
    </w:p>
    <w:p>
      <w:r>
        <w:rPr>
          <w:rFonts w:ascii="Arial" w:hAnsi="Arial" w:eastAsia="MiSans Normal"/>
          <w:color w:val="000000"/>
        </w:rPr>
        <w:t>Setting photo parameters</w:t>
        <w:br/>
        <w:t>@param photoArgumentType Photo parameter</w:t>
      </w:r>
    </w:p>
    <w:p>
      <w:pPr>
        <w:pStyle w:val="Heading3"/>
      </w:pPr>
      <w:r>
        <w:t>Usage</w:t>
      </w:r>
    </w:p>
    <w:p>
      <w:r>
        <w:rPr>
          <w:rFonts w:ascii="Arial" w:hAnsi="Arial" w:eastAsia="MiSans Normal"/>
          <w:color w:val="000000"/>
        </w:rPr>
        <w:t>Prepare these variables according to the request parameter descriptions; this is a call template: XYPhotoArgumentType photoArgumentType</w:t>
      </w:r>
    </w:p>
    <w:p>
      <w:pPr>
        <w:spacing w:after="0" w:line="240" w:lineRule="auto"/>
      </w:pPr>
      <w:r>
        <w:rPr>
          <w:rFonts w:ascii="Courier New" w:hAnsi="Courier New" w:eastAsia="MiSans Normal"/>
          <w:color w:val="000000"/>
          <w:sz w:val="16"/>
        </w:rPr>
        <w:t>[[XYBleManager sharedInstance] sendSetPhotoParam:photoArgumentType];</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w</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Photo width selected through XYPhotoArgumentType</w:t>
            </w:r>
          </w:p>
        </w:tc>
      </w:tr>
      <w:tr>
        <w:trPr>
          <w:cantSplit/>
        </w:trPr>
        <w:tc>
          <w:tcPr>
            <w:tcW w:type="dxa" w:w="1800"/>
          </w:tcPr>
          <w:p>
            <w:pPr>
              <w:spacing w:after="60" w:before="60" w:line="240" w:lineRule="auto"/>
            </w:pPr>
            <w:r>
              <w:rPr>
                <w:rFonts w:ascii="Arial" w:hAnsi="Arial" w:eastAsia="MiSans Normal"/>
                <w:b w:val="0"/>
                <w:color w:val="000000"/>
                <w:sz w:val="18"/>
              </w:rPr>
              <w:t>h</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Photo height paired with width</w:t>
            </w:r>
          </w:p>
        </w:tc>
      </w:tr>
    </w:tbl>
    <w:p>
      <w:pPr>
        <w:spacing w:after="0"/>
      </w:pPr>
    </w:p>
    <w:p>
      <w:r>
        <w:rPr>
          <w:rFonts w:ascii="Arial" w:hAnsi="Arial" w:eastAsia="MiSans Normal"/>
          <w:color w:val="000000"/>
        </w:rPr>
        <w:t>B encoding: JSON string; empty string when no data is present</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sr_phst</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succ</w:t>
            </w:r>
          </w:p>
        </w:tc>
        <w:tc>
          <w:tcPr>
            <w:tcW w:type="dxa" w:w="1224"/>
          </w:tcPr>
          <w:p>
            <w:pPr>
              <w:spacing w:after="60" w:before="60" w:line="240" w:lineRule="auto"/>
            </w:pPr>
            <w:r>
              <w:rPr>
                <w:rFonts w:ascii="Arial" w:hAnsi="Arial" w:eastAsia="MiSans Normal"/>
                <w:b w:val="0"/>
                <w:color w:val="000000"/>
                <w:sz w:val="18"/>
              </w:rPr>
              <w:t>boolean</w:t>
            </w:r>
          </w:p>
        </w:tc>
        <w:tc>
          <w:tcPr>
            <w:tcW w:type="dxa" w:w="6869"/>
          </w:tcPr>
          <w:p>
            <w:pPr>
              <w:spacing w:after="60" w:before="60" w:line="240" w:lineRule="auto"/>
            </w:pPr>
            <w:r>
              <w:rPr>
                <w:rFonts w:ascii="Arial" w:hAnsi="Arial" w:eastAsia="MiSans Normal"/>
                <w:b w:val="0"/>
                <w:color w:val="000000"/>
                <w:sz w:val="18"/>
              </w:rPr>
              <w:t>Whether configuration succeeded</w:t>
            </w:r>
          </w:p>
        </w:tc>
      </w:tr>
      <w:tr>
        <w:trPr>
          <w:cantSplit/>
        </w:trPr>
        <w:tc>
          <w:tcPr>
            <w:tcW w:type="dxa" w:w="1800"/>
          </w:tcPr>
          <w:p>
            <w:pPr>
              <w:spacing w:after="60" w:before="60" w:line="240" w:lineRule="auto"/>
            </w:pPr>
            <w:r>
              <w:rPr>
                <w:rFonts w:ascii="Arial" w:hAnsi="Arial" w:eastAsia="MiSans Normal"/>
                <w:b w:val="0"/>
                <w:color w:val="000000"/>
                <w:sz w:val="18"/>
              </w:rPr>
              <w:t>w</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Photo width</w:t>
            </w:r>
          </w:p>
        </w:tc>
      </w:tr>
      <w:tr>
        <w:trPr>
          <w:cantSplit/>
        </w:trPr>
        <w:tc>
          <w:tcPr>
            <w:tcW w:type="dxa" w:w="1800"/>
          </w:tcPr>
          <w:p>
            <w:pPr>
              <w:spacing w:after="60" w:before="60" w:line="240" w:lineRule="auto"/>
            </w:pPr>
            <w:r>
              <w:rPr>
                <w:rFonts w:ascii="Arial" w:hAnsi="Arial" w:eastAsia="MiSans Normal"/>
                <w:b w:val="0"/>
                <w:color w:val="000000"/>
                <w:sz w:val="18"/>
              </w:rPr>
              <w:t>h</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Photo height</w:t>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9.20  cs_vdst  Set video parameters</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(void)sendSetVideoParam:(XYVideoArgumentSizeType )videoArgumentSizeType videoArgumentQualityType:(XYVideoArgumentQualityType )videoArgumentQualityType videoArgumentDurationType:(XYVideoArgumentDurationType )videoArgumentDurationType;</w:t>
      </w:r>
    </w:p>
    <w:p>
      <w:pPr>
        <w:spacing w:after="20"/>
      </w:pPr>
    </w:p>
    <w:p>
      <w:r>
        <w:rPr>
          <w:rFonts w:ascii="Arial" w:hAnsi="Arial" w:eastAsia="MiSans Normal"/>
          <w:color w:val="000000"/>
        </w:rPr>
        <w:t>Setting recording parameters</w:t>
        <w:br/>
        <w:t>@param videoArgumentSizeType Video size</w:t>
        <w:br/>
        <w:t>@param videoArgumentQualityType Video quality</w:t>
        <w:br/>
        <w:t>@param videoArgumentDurationType Recording duration</w:t>
      </w:r>
    </w:p>
    <w:p>
      <w:pPr>
        <w:pStyle w:val="Heading3"/>
      </w:pPr>
      <w:r>
        <w:t>Usage</w:t>
      </w:r>
    </w:p>
    <w:p>
      <w:r>
        <w:rPr>
          <w:rFonts w:ascii="Arial" w:hAnsi="Arial" w:eastAsia="MiSans Normal"/>
          <w:color w:val="000000"/>
        </w:rPr>
        <w:t>Prepare these variables according to the request parameter descriptions; this is a call template: XYVideoArgumentSizeType videoArgumentSizeType, XYVideoArgumentQualityType videoArgumentQualityType, XYVideoArgumentDurationType videoArgumentDurationType</w:t>
      </w:r>
    </w:p>
    <w:p>
      <w:pPr>
        <w:spacing w:after="0" w:line="240" w:lineRule="auto"/>
      </w:pPr>
      <w:r>
        <w:rPr>
          <w:rFonts w:ascii="Courier New" w:hAnsi="Courier New" w:eastAsia="MiSans Normal"/>
          <w:color w:val="000000"/>
          <w:sz w:val="16"/>
        </w:rPr>
        <w:t>[[XYBleManager sharedInstance] sendSetVideoParam:videoArgumentSizeType videoArgumentQualityType:videoArgumentQualityType videoArgumentDurationType:videoArgumentDurationType];</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w</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Video width, 1920, 1280 or 640</w:t>
            </w:r>
          </w:p>
        </w:tc>
      </w:tr>
      <w:tr>
        <w:trPr>
          <w:cantSplit/>
        </w:trPr>
        <w:tc>
          <w:tcPr>
            <w:tcW w:type="dxa" w:w="1800"/>
          </w:tcPr>
          <w:p>
            <w:pPr>
              <w:spacing w:after="60" w:before="60" w:line="240" w:lineRule="auto"/>
            </w:pPr>
            <w:r>
              <w:rPr>
                <w:rFonts w:ascii="Arial" w:hAnsi="Arial" w:eastAsia="MiSans Normal"/>
                <w:b w:val="0"/>
                <w:color w:val="000000"/>
                <w:sz w:val="18"/>
              </w:rPr>
              <w:t>h</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Matching height, 1080, 720 or 480</w:t>
            </w:r>
          </w:p>
        </w:tc>
      </w:tr>
      <w:tr>
        <w:trPr>
          <w:cantSplit/>
        </w:trPr>
        <w:tc>
          <w:tcPr>
            <w:tcW w:type="dxa" w:w="1800"/>
          </w:tcPr>
          <w:p>
            <w:pPr>
              <w:spacing w:after="60" w:before="60" w:line="240" w:lineRule="auto"/>
            </w:pPr>
            <w:r>
              <w:rPr>
                <w:rFonts w:ascii="Arial" w:hAnsi="Arial" w:eastAsia="MiSans Normal"/>
                <w:b w:val="0"/>
                <w:color w:val="000000"/>
                <w:sz w:val="18"/>
              </w:rPr>
              <w:t>q</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0 low, 1 medium, 2 high</w:t>
            </w:r>
          </w:p>
        </w:tc>
      </w:tr>
      <w:tr>
        <w:trPr>
          <w:cantSplit/>
        </w:trPr>
        <w:tc>
          <w:tcPr>
            <w:tcW w:type="dxa" w:w="1800"/>
          </w:tcPr>
          <w:p>
            <w:pPr>
              <w:spacing w:after="60" w:before="60" w:line="240" w:lineRule="auto"/>
            </w:pPr>
            <w:r>
              <w:rPr>
                <w:rFonts w:ascii="Arial" w:hAnsi="Arial" w:eastAsia="MiSans Normal"/>
                <w:b w:val="0"/>
                <w:color w:val="000000"/>
                <w:sz w:val="18"/>
              </w:rPr>
              <w:t>s</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Duration, 30, 60, 180 or 300 seconds</w:t>
            </w:r>
          </w:p>
        </w:tc>
      </w:tr>
    </w:tbl>
    <w:p>
      <w:pPr>
        <w:spacing w:after="0"/>
      </w:pPr>
    </w:p>
    <w:p>
      <w:r>
        <w:rPr>
          <w:rFonts w:ascii="Arial" w:hAnsi="Arial" w:eastAsia="MiSans Normal"/>
          <w:color w:val="000000"/>
        </w:rPr>
        <w:t>B encoding: JSON string; empty string when no data is present</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sr_vdst</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succ</w:t>
            </w:r>
          </w:p>
        </w:tc>
        <w:tc>
          <w:tcPr>
            <w:tcW w:type="dxa" w:w="1224"/>
          </w:tcPr>
          <w:p>
            <w:pPr>
              <w:spacing w:after="60" w:before="60" w:line="240" w:lineRule="auto"/>
            </w:pPr>
            <w:r>
              <w:rPr>
                <w:rFonts w:ascii="Arial" w:hAnsi="Arial" w:eastAsia="MiSans Normal"/>
                <w:b w:val="0"/>
                <w:color w:val="000000"/>
                <w:sz w:val="18"/>
              </w:rPr>
              <w:t>boolean</w:t>
            </w:r>
          </w:p>
        </w:tc>
        <w:tc>
          <w:tcPr>
            <w:tcW w:type="dxa" w:w="6869"/>
          </w:tcPr>
          <w:p>
            <w:pPr>
              <w:spacing w:after="60" w:before="60" w:line="240" w:lineRule="auto"/>
            </w:pPr>
            <w:r>
              <w:rPr>
                <w:rFonts w:ascii="Arial" w:hAnsi="Arial" w:eastAsia="MiSans Normal"/>
                <w:b w:val="0"/>
                <w:color w:val="000000"/>
                <w:sz w:val="18"/>
              </w:rPr>
              <w:t>Whether configuration succeeded</w:t>
            </w:r>
          </w:p>
        </w:tc>
      </w:tr>
      <w:tr>
        <w:trPr>
          <w:cantSplit/>
        </w:trPr>
        <w:tc>
          <w:tcPr>
            <w:tcW w:type="dxa" w:w="1800"/>
          </w:tcPr>
          <w:p>
            <w:pPr>
              <w:spacing w:after="60" w:before="60" w:line="240" w:lineRule="auto"/>
            </w:pPr>
            <w:r>
              <w:rPr>
                <w:rFonts w:ascii="Arial" w:hAnsi="Arial" w:eastAsia="MiSans Normal"/>
                <w:b w:val="0"/>
                <w:color w:val="000000"/>
                <w:sz w:val="18"/>
              </w:rPr>
              <w:t>w</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Video width</w:t>
            </w:r>
          </w:p>
        </w:tc>
      </w:tr>
      <w:tr>
        <w:trPr>
          <w:cantSplit/>
        </w:trPr>
        <w:tc>
          <w:tcPr>
            <w:tcW w:type="dxa" w:w="1800"/>
          </w:tcPr>
          <w:p>
            <w:pPr>
              <w:spacing w:after="60" w:before="60" w:line="240" w:lineRule="auto"/>
            </w:pPr>
            <w:r>
              <w:rPr>
                <w:rFonts w:ascii="Arial" w:hAnsi="Arial" w:eastAsia="MiSans Normal"/>
                <w:b w:val="0"/>
                <w:color w:val="000000"/>
                <w:sz w:val="18"/>
              </w:rPr>
              <w:t>h</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Video height</w:t>
            </w:r>
          </w:p>
        </w:tc>
      </w:tr>
      <w:tr>
        <w:trPr>
          <w:cantSplit/>
        </w:trPr>
        <w:tc>
          <w:tcPr>
            <w:tcW w:type="dxa" w:w="1800"/>
          </w:tcPr>
          <w:p>
            <w:pPr>
              <w:spacing w:after="60" w:before="60" w:line="240" w:lineRule="auto"/>
            </w:pPr>
            <w:r>
              <w:rPr>
                <w:rFonts w:ascii="Arial" w:hAnsi="Arial" w:eastAsia="MiSans Normal"/>
                <w:b w:val="0"/>
                <w:color w:val="000000"/>
                <w:sz w:val="18"/>
              </w:rPr>
              <w:t>q</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Video quality</w:t>
            </w:r>
          </w:p>
        </w:tc>
      </w:tr>
      <w:tr>
        <w:trPr>
          <w:cantSplit/>
        </w:trPr>
        <w:tc>
          <w:tcPr>
            <w:tcW w:type="dxa" w:w="1800"/>
          </w:tcPr>
          <w:p>
            <w:pPr>
              <w:spacing w:after="60" w:before="60" w:line="240" w:lineRule="auto"/>
            </w:pPr>
            <w:r>
              <w:rPr>
                <w:rFonts w:ascii="Arial" w:hAnsi="Arial" w:eastAsia="MiSans Normal"/>
                <w:b w:val="0"/>
                <w:color w:val="000000"/>
                <w:sz w:val="18"/>
              </w:rPr>
              <w:t>s</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Video duration in seconds</w:t>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9.21  cs_adst  Set audio parameters</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(void)sendSetAudioParam:(XYAudioArgumentDurationType )audioArgumentType;</w:t>
      </w:r>
    </w:p>
    <w:p>
      <w:pPr>
        <w:spacing w:after="20"/>
      </w:pPr>
    </w:p>
    <w:p>
      <w:r>
        <w:rPr>
          <w:rFonts w:ascii="Arial" w:hAnsi="Arial" w:eastAsia="MiSans Normal"/>
          <w:color w:val="000000"/>
        </w:rPr>
        <w:t>Setting recording Parameters</w:t>
        <w:br/>
        <w:t>@param audioArgumentType Recording parameter types</w:t>
      </w:r>
    </w:p>
    <w:p>
      <w:pPr>
        <w:pStyle w:val="Heading3"/>
      </w:pPr>
      <w:r>
        <w:t>Usage</w:t>
      </w:r>
    </w:p>
    <w:p>
      <w:r>
        <w:rPr>
          <w:rFonts w:ascii="Arial" w:hAnsi="Arial" w:eastAsia="MiSans Normal"/>
          <w:color w:val="000000"/>
        </w:rPr>
        <w:t>Prepare these variables according to the request parameter descriptions; this is a call template: XYAudioArgumentDurationType audioArgumentType</w:t>
      </w:r>
    </w:p>
    <w:p>
      <w:pPr>
        <w:spacing w:after="0" w:line="240" w:lineRule="auto"/>
      </w:pPr>
      <w:r>
        <w:rPr>
          <w:rFonts w:ascii="Courier New" w:hAnsi="Courier New" w:eastAsia="MiSans Normal"/>
          <w:color w:val="000000"/>
          <w:sz w:val="16"/>
        </w:rPr>
        <w:t>[[XYBleManager sharedInstance] sendSetAudioParam:audioArgumentType];</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s</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Duration, 60, 180, 300, 600, 1800, 3600 or 7200 seconds</w:t>
            </w:r>
          </w:p>
        </w:tc>
      </w:tr>
    </w:tbl>
    <w:p>
      <w:pPr>
        <w:spacing w:after="0"/>
      </w:pPr>
    </w:p>
    <w:p>
      <w:r>
        <w:rPr>
          <w:rFonts w:ascii="Arial" w:hAnsi="Arial" w:eastAsia="MiSans Normal"/>
          <w:color w:val="000000"/>
        </w:rPr>
        <w:t>B encoding: JSON string; empty string when no data is present</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sr_adst</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succ</w:t>
            </w:r>
          </w:p>
        </w:tc>
        <w:tc>
          <w:tcPr>
            <w:tcW w:type="dxa" w:w="1224"/>
          </w:tcPr>
          <w:p>
            <w:pPr>
              <w:spacing w:after="60" w:before="60" w:line="240" w:lineRule="auto"/>
            </w:pPr>
            <w:r>
              <w:rPr>
                <w:rFonts w:ascii="Arial" w:hAnsi="Arial" w:eastAsia="MiSans Normal"/>
                <w:b w:val="0"/>
                <w:color w:val="000000"/>
                <w:sz w:val="18"/>
              </w:rPr>
              <w:t>boolean</w:t>
            </w:r>
          </w:p>
        </w:tc>
        <w:tc>
          <w:tcPr>
            <w:tcW w:type="dxa" w:w="6869"/>
          </w:tcPr>
          <w:p>
            <w:pPr>
              <w:spacing w:after="60" w:before="60" w:line="240" w:lineRule="auto"/>
            </w:pPr>
            <w:r>
              <w:rPr>
                <w:rFonts w:ascii="Arial" w:hAnsi="Arial" w:eastAsia="MiSans Normal"/>
                <w:b w:val="0"/>
                <w:color w:val="000000"/>
                <w:sz w:val="18"/>
              </w:rPr>
              <w:t>Whether configuration succeeded</w:t>
            </w:r>
          </w:p>
        </w:tc>
      </w:tr>
      <w:tr>
        <w:trPr>
          <w:cantSplit/>
        </w:trPr>
        <w:tc>
          <w:tcPr>
            <w:tcW w:type="dxa" w:w="1800"/>
          </w:tcPr>
          <w:p>
            <w:pPr>
              <w:spacing w:after="60" w:before="60" w:line="240" w:lineRule="auto"/>
            </w:pPr>
            <w:r>
              <w:rPr>
                <w:rFonts w:ascii="Arial" w:hAnsi="Arial" w:eastAsia="MiSans Normal"/>
                <w:b w:val="0"/>
                <w:color w:val="000000"/>
                <w:sz w:val="18"/>
              </w:rPr>
              <w:t>s</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Audio duration in seconds</w:t>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9.22  sr_stat  System status event</w:t>
      </w:r>
    </w:p>
    <w:p>
      <w:r>
        <w:rPr>
          <w:rFonts w:ascii="Arial" w:hAnsi="Arial" w:eastAsia="MiSans Normal"/>
          <w:color w:val="000000"/>
        </w:rPr>
        <w:t>Basis: Historical protocol 1.0.8; outbound parameters checked against source.</w:t>
      </w:r>
    </w:p>
    <w:p>
      <w:r>
        <w:rPr>
          <w:rFonts w:ascii="Arial" w:hAnsi="Arial" w:eastAsia="MiSans Normal"/>
          <w:color w:val="000000"/>
        </w:rPr>
        <w:t>Unsolicited device event; use the shared receive callback.</w:t>
      </w:r>
    </w:p>
    <w:p>
      <w:pPr>
        <w:pStyle w:val="Heading3"/>
      </w:pPr>
      <w:r>
        <w:t>Event data</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Event code</w:t>
            </w:r>
          </w:p>
        </w:tc>
        <w:tc>
          <w:tcPr>
            <w:tcW w:type="dxa" w:w="8093"/>
          </w:tcPr>
          <w:p>
            <w:pPr>
              <w:spacing w:after="60" w:before="60" w:line="240" w:lineRule="auto"/>
            </w:pPr>
            <w:r>
              <w:rPr>
                <w:rFonts w:ascii="Arial" w:hAnsi="Arial" w:eastAsia="MiSans Normal"/>
                <w:b w:val="0"/>
                <w:color w:val="000000"/>
                <w:sz w:val="18"/>
              </w:rPr>
              <w:t>sr_stat</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type</w:t>
            </w:r>
          </w:p>
        </w:tc>
        <w:tc>
          <w:tcPr>
            <w:tcW w:type="dxa" w:w="1224"/>
          </w:tcPr>
          <w:p>
            <w:pPr>
              <w:spacing w:after="60" w:before="60" w:line="240" w:lineRule="auto"/>
            </w:pPr>
            <w:r>
              <w:rPr>
                <w:rFonts w:ascii="Arial" w:hAnsi="Arial" w:eastAsia="MiSans Normal"/>
                <w:b w:val="0"/>
                <w:color w:val="000000"/>
                <w:sz w:val="18"/>
              </w:rPr>
              <w:t>string</w:t>
            </w:r>
          </w:p>
        </w:tc>
        <w:tc>
          <w:tcPr>
            <w:tcW w:type="dxa" w:w="6869"/>
          </w:tcPr>
          <w:p>
            <w:pPr>
              <w:spacing w:after="60" w:before="60" w:line="240" w:lineRule="auto"/>
            </w:pPr>
            <w:r>
              <w:rPr>
                <w:rFonts w:ascii="Arial" w:hAnsi="Arial" w:eastAsia="MiSans Normal"/>
                <w:b w:val="0"/>
                <w:color w:val="000000"/>
                <w:sz w:val="18"/>
              </w:rPr>
              <w:t>Status type, sys listed by reference</w:t>
            </w:r>
          </w:p>
        </w:tc>
      </w:tr>
      <w:tr>
        <w:trPr>
          <w:cantSplit/>
        </w:trPr>
        <w:tc>
          <w:tcPr>
            <w:tcW w:type="dxa" w:w="1800"/>
          </w:tcPr>
          <w:p>
            <w:pPr>
              <w:spacing w:after="60" w:before="60" w:line="240" w:lineRule="auto"/>
            </w:pPr>
            <w:r>
              <w:rPr>
                <w:rFonts w:ascii="Arial" w:hAnsi="Arial" w:eastAsia="MiSans Normal"/>
                <w:b w:val="0"/>
                <w:color w:val="000000"/>
                <w:sz w:val="18"/>
              </w:rPr>
              <w:t>state</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For sys, 1 means system booting</w:t>
            </w:r>
          </w:p>
        </w:tc>
      </w:tr>
      <w:tr>
        <w:trPr>
          <w:cantSplit/>
        </w:trPr>
        <w:tc>
          <w:tcPr>
            <w:tcW w:type="dxa" w:w="1800"/>
          </w:tcPr>
          <w:p>
            <w:pPr>
              <w:spacing w:after="60" w:before="60" w:line="240" w:lineRule="auto"/>
            </w:pPr>
            <w:r>
              <w:rPr>
                <w:rFonts w:ascii="Arial" w:hAnsi="Arial" w:eastAsia="MiSans Normal"/>
                <w:b w:val="0"/>
                <w:color w:val="000000"/>
                <w:sz w:val="18"/>
              </w:rPr>
              <w:t>msg</w:t>
            </w:r>
          </w:p>
        </w:tc>
        <w:tc>
          <w:tcPr>
            <w:tcW w:type="dxa" w:w="1224"/>
          </w:tcPr>
          <w:p>
            <w:pPr>
              <w:spacing w:after="60" w:before="60" w:line="240" w:lineRule="auto"/>
            </w:pPr>
            <w:r>
              <w:rPr>
                <w:rFonts w:ascii="Arial" w:hAnsi="Arial" w:eastAsia="MiSans Normal"/>
                <w:b w:val="0"/>
                <w:color w:val="000000"/>
                <w:sz w:val="18"/>
              </w:rPr>
              <w:t>string</w:t>
            </w:r>
          </w:p>
        </w:tc>
        <w:tc>
          <w:tcPr>
            <w:tcW w:type="dxa" w:w="6869"/>
          </w:tcPr>
          <w:p>
            <w:pPr>
              <w:spacing w:after="60" w:before="60" w:line="240" w:lineRule="auto"/>
            </w:pPr>
            <w:r>
              <w:rPr>
                <w:rFonts w:ascii="Arial" w:hAnsi="Arial" w:eastAsia="MiSans Normal"/>
                <w:b w:val="0"/>
                <w:color w:val="000000"/>
                <w:sz w:val="18"/>
              </w:rPr>
              <w:t>Status message</w:t>
            </w:r>
          </w:p>
        </w:tc>
      </w:tr>
    </w:tbl>
    <w:p>
      <w:pPr>
        <w:spacing w:after="0"/>
      </w:pPr>
    </w:p>
    <w:p>
      <w:r>
        <w:rPr>
          <w:rFonts w:ascii="Arial" w:hAnsi="Arial" w:eastAsia="MiSans Normal"/>
          <w:color w:val="000000"/>
        </w:rPr>
        <w:t>Event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9.23  cs_ivww  Request AI wake</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(void)sendWakeUp;</w:t>
      </w:r>
    </w:p>
    <w:p>
      <w:pPr>
        <w:spacing w:after="20"/>
      </w:pPr>
    </w:p>
    <w:p>
      <w:r>
        <w:rPr>
          <w:rFonts w:ascii="Arial" w:hAnsi="Arial" w:eastAsia="MiSans Normal"/>
          <w:color w:val="000000"/>
        </w:rPr>
        <w:t>Wake up</w:t>
      </w:r>
    </w:p>
    <w:p>
      <w:pPr>
        <w:pStyle w:val="Heading3"/>
      </w:pPr>
      <w:r>
        <w:t>Usage</w:t>
      </w:r>
    </w:p>
    <w:p>
      <w:pPr>
        <w:spacing w:after="0" w:line="240" w:lineRule="auto"/>
      </w:pPr>
      <w:r>
        <w:rPr>
          <w:rFonts w:ascii="Courier New" w:hAnsi="Courier New" w:eastAsia="MiSans Normal"/>
          <w:color w:val="000000"/>
          <w:sz w:val="16"/>
        </w:rPr>
        <w:t>[[XYBleManager sharedInstance] sendWakeUp];</w:t>
      </w:r>
    </w:p>
    <w:p>
      <w:pPr>
        <w:spacing w:after="20"/>
      </w:pPr>
    </w:p>
    <w:p>
      <w:pPr>
        <w:pStyle w:val="Heading3"/>
      </w:pPr>
      <w:r>
        <w:t>Request parameters</w:t>
      </w:r>
    </w:p>
    <w:p>
      <w:r>
        <w:rPr>
          <w:rFonts w:ascii="Arial" w:hAnsi="Arial" w:eastAsia="MiSans Normal"/>
          <w:color w:val="000000"/>
        </w:rPr>
        <w:t>No method payload parameters.</w:t>
      </w: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{"C":"cs_ivww","B":""}</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sr_ivww</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lang</w:t>
            </w:r>
          </w:p>
        </w:tc>
        <w:tc>
          <w:tcPr>
            <w:tcW w:type="dxa" w:w="1224"/>
          </w:tcPr>
          <w:p>
            <w:pPr>
              <w:spacing w:after="60" w:before="60" w:line="240" w:lineRule="auto"/>
            </w:pPr>
            <w:r>
              <w:rPr>
                <w:rFonts w:ascii="Arial" w:hAnsi="Arial" w:eastAsia="MiSans Normal"/>
                <w:b w:val="0"/>
                <w:color w:val="000000"/>
                <w:sz w:val="18"/>
              </w:rPr>
              <w:t>string</w:t>
            </w:r>
          </w:p>
        </w:tc>
        <w:tc>
          <w:tcPr>
            <w:tcW w:type="dxa" w:w="6869"/>
          </w:tcPr>
          <w:p>
            <w:pPr>
              <w:spacing w:after="60" w:before="60" w:line="240" w:lineRule="auto"/>
            </w:pPr>
            <w:r>
              <w:rPr>
                <w:rFonts w:ascii="Arial" w:hAnsi="Arial" w:eastAsia="MiSans Normal"/>
                <w:b w:val="0"/>
                <w:color w:val="000000"/>
                <w:sz w:val="18"/>
              </w:rPr>
              <w:t>unknow for button-related wake, en English, zh Chinese, see src for source</w:t>
            </w:r>
          </w:p>
        </w:tc>
      </w:tr>
      <w:tr>
        <w:trPr>
          <w:cantSplit/>
        </w:trPr>
        <w:tc>
          <w:tcPr>
            <w:tcW w:type="dxa" w:w="1800"/>
          </w:tcPr>
          <w:p>
            <w:pPr>
              <w:spacing w:after="60" w:before="60" w:line="240" w:lineRule="auto"/>
            </w:pPr>
            <w:r>
              <w:rPr>
                <w:rFonts w:ascii="Arial" w:hAnsi="Arial" w:eastAsia="MiSans Normal"/>
                <w:b w:val="0"/>
                <w:color w:val="000000"/>
                <w:sz w:val="18"/>
              </w:rPr>
              <w:t>src</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0 voice, 1 single touch, 2 button</w:t>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9.24  cs_wfsta  Send hotspot credentials</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(void)sendWifiSTA:(NSString *)ssid pwd:(NSString *)pwd ip:(NSString *)ip;</w:t>
      </w:r>
    </w:p>
    <w:p>
      <w:pPr>
        <w:spacing w:after="20"/>
      </w:pPr>
    </w:p>
    <w:p>
      <w:r>
        <w:rPr>
          <w:rFonts w:ascii="Arial" w:hAnsi="Arial" w:eastAsia="MiSans Normal"/>
          <w:color w:val="000000"/>
        </w:rPr>
        <w:t>Set up mobile phone wifi</w:t>
        <w:br/>
        <w:t>@param ssid ssid</w:t>
        <w:br/>
        <w:t>@param pwd pwd</w:t>
        <w:br/>
        <w:t>@param ip ip</w:t>
      </w:r>
    </w:p>
    <w:p>
      <w:pPr>
        <w:pStyle w:val="Heading3"/>
      </w:pPr>
      <w:r>
        <w:t>Usage</w:t>
      </w:r>
    </w:p>
    <w:p>
      <w:r>
        <w:rPr>
          <w:rFonts w:ascii="Arial" w:hAnsi="Arial" w:eastAsia="MiSans Normal"/>
          <w:color w:val="000000"/>
        </w:rPr>
        <w:t>Prepare these variables according to the request parameter descriptions; this is a call template: NSString * ssid, NSString * pwd, NSString * ip</w:t>
      </w:r>
    </w:p>
    <w:p>
      <w:pPr>
        <w:spacing w:after="0" w:line="240" w:lineRule="auto"/>
      </w:pPr>
      <w:r>
        <w:rPr>
          <w:rFonts w:ascii="Courier New" w:hAnsi="Courier New" w:eastAsia="MiSans Normal"/>
          <w:color w:val="000000"/>
          <w:sz w:val="16"/>
        </w:rPr>
        <w:t>[[XYBleManager sharedInstance] sendWifiSTA:ssid pwd:pwd ip:ip];</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ssid</w:t>
            </w:r>
          </w:p>
        </w:tc>
        <w:tc>
          <w:tcPr>
            <w:tcW w:type="dxa" w:w="1224"/>
          </w:tcPr>
          <w:p>
            <w:pPr>
              <w:spacing w:after="60" w:before="60" w:line="240" w:lineRule="auto"/>
            </w:pPr>
            <w:r>
              <w:rPr>
                <w:rFonts w:ascii="Arial" w:hAnsi="Arial" w:eastAsia="MiSans Normal"/>
                <w:b w:val="0"/>
                <w:color w:val="000000"/>
                <w:sz w:val="18"/>
              </w:rPr>
              <w:t>string</w:t>
            </w:r>
          </w:p>
        </w:tc>
        <w:tc>
          <w:tcPr>
            <w:tcW w:type="dxa" w:w="6869"/>
          </w:tcPr>
          <w:p>
            <w:pPr>
              <w:spacing w:after="60" w:before="60" w:line="240" w:lineRule="auto"/>
            </w:pPr>
            <w:r>
              <w:rPr>
                <w:rFonts w:ascii="Arial" w:hAnsi="Arial" w:eastAsia="MiSans Normal"/>
                <w:b w:val="0"/>
                <w:color w:val="000000"/>
                <w:sz w:val="18"/>
              </w:rPr>
              <w:t>Hotspot SSID</w:t>
            </w:r>
          </w:p>
        </w:tc>
      </w:tr>
      <w:tr>
        <w:trPr>
          <w:cantSplit/>
        </w:trPr>
        <w:tc>
          <w:tcPr>
            <w:tcW w:type="dxa" w:w="1800"/>
          </w:tcPr>
          <w:p>
            <w:pPr>
              <w:spacing w:after="60" w:before="60" w:line="240" w:lineRule="auto"/>
            </w:pPr>
            <w:r>
              <w:rPr>
                <w:rFonts w:ascii="Arial" w:hAnsi="Arial" w:eastAsia="MiSans Normal"/>
                <w:b w:val="0"/>
                <w:color w:val="000000"/>
                <w:sz w:val="18"/>
              </w:rPr>
              <w:t>pwd</w:t>
            </w:r>
          </w:p>
        </w:tc>
        <w:tc>
          <w:tcPr>
            <w:tcW w:type="dxa" w:w="1224"/>
          </w:tcPr>
          <w:p>
            <w:pPr>
              <w:spacing w:after="60" w:before="60" w:line="240" w:lineRule="auto"/>
            </w:pPr>
            <w:r>
              <w:rPr>
                <w:rFonts w:ascii="Arial" w:hAnsi="Arial" w:eastAsia="MiSans Normal"/>
                <w:b w:val="0"/>
                <w:color w:val="000000"/>
                <w:sz w:val="18"/>
              </w:rPr>
              <w:t>string</w:t>
            </w:r>
          </w:p>
        </w:tc>
        <w:tc>
          <w:tcPr>
            <w:tcW w:type="dxa" w:w="6869"/>
          </w:tcPr>
          <w:p>
            <w:pPr>
              <w:spacing w:after="60" w:before="60" w:line="240" w:lineRule="auto"/>
            </w:pPr>
            <w:r>
              <w:rPr>
                <w:rFonts w:ascii="Arial" w:hAnsi="Arial" w:eastAsia="MiSans Normal"/>
                <w:b w:val="0"/>
                <w:color w:val="000000"/>
                <w:sz w:val="18"/>
              </w:rPr>
              <w:t>Hotspot password</w:t>
            </w:r>
          </w:p>
        </w:tc>
      </w:tr>
      <w:tr>
        <w:trPr>
          <w:cantSplit/>
        </w:trPr>
        <w:tc>
          <w:tcPr>
            <w:tcW w:type="dxa" w:w="1800"/>
          </w:tcPr>
          <w:p>
            <w:pPr>
              <w:spacing w:after="60" w:before="60" w:line="240" w:lineRule="auto"/>
            </w:pPr>
            <w:r>
              <w:rPr>
                <w:rFonts w:ascii="Arial" w:hAnsi="Arial" w:eastAsia="MiSans Normal"/>
                <w:b w:val="0"/>
                <w:color w:val="000000"/>
                <w:sz w:val="18"/>
              </w:rPr>
              <w:t>ip</w:t>
            </w:r>
          </w:p>
        </w:tc>
        <w:tc>
          <w:tcPr>
            <w:tcW w:type="dxa" w:w="1224"/>
          </w:tcPr>
          <w:p>
            <w:pPr>
              <w:spacing w:after="60" w:before="60" w:line="240" w:lineRule="auto"/>
            </w:pPr>
            <w:r>
              <w:rPr>
                <w:rFonts w:ascii="Arial" w:hAnsi="Arial" w:eastAsia="MiSans Normal"/>
                <w:b w:val="0"/>
                <w:color w:val="000000"/>
                <w:sz w:val="18"/>
              </w:rPr>
              <w:t>string</w:t>
            </w:r>
          </w:p>
        </w:tc>
        <w:tc>
          <w:tcPr>
            <w:tcW w:type="dxa" w:w="6869"/>
          </w:tcPr>
          <w:p>
            <w:pPr>
              <w:spacing w:after="60" w:before="60" w:line="240" w:lineRule="auto"/>
            </w:pPr>
            <w:r>
              <w:rPr>
                <w:rFonts w:ascii="Arial" w:hAnsi="Arial" w:eastAsia="MiSans Normal"/>
                <w:b w:val="0"/>
                <w:color w:val="000000"/>
                <w:sz w:val="18"/>
              </w:rPr>
              <w:t>IP address</w:t>
            </w:r>
          </w:p>
        </w:tc>
      </w:tr>
    </w:tbl>
    <w:p>
      <w:pPr>
        <w:spacing w:after="0"/>
      </w:pPr>
    </w:p>
    <w:p>
      <w:r>
        <w:rPr>
          <w:rFonts w:ascii="Arial" w:hAnsi="Arial" w:eastAsia="MiSans Normal"/>
          <w:color w:val="000000"/>
        </w:rPr>
        <w:t>B encoding: JSON string; empty string when no data is present</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sr_wfsta</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ip</w:t>
            </w:r>
          </w:p>
        </w:tc>
        <w:tc>
          <w:tcPr>
            <w:tcW w:type="dxa" w:w="1224"/>
          </w:tcPr>
          <w:p>
            <w:pPr>
              <w:spacing w:after="60" w:before="60" w:line="240" w:lineRule="auto"/>
            </w:pPr>
            <w:r>
              <w:rPr>
                <w:rFonts w:ascii="Arial" w:hAnsi="Arial" w:eastAsia="MiSans Normal"/>
                <w:b w:val="0"/>
                <w:color w:val="000000"/>
                <w:sz w:val="18"/>
              </w:rPr>
              <w:t>string</w:t>
            </w:r>
          </w:p>
        </w:tc>
        <w:tc>
          <w:tcPr>
            <w:tcW w:type="dxa" w:w="6869"/>
          </w:tcPr>
          <w:p>
            <w:pPr>
              <w:spacing w:after="60" w:before="60" w:line="240" w:lineRule="auto"/>
            </w:pPr>
            <w:r>
              <w:rPr>
                <w:rFonts w:ascii="Arial" w:hAnsi="Arial" w:eastAsia="MiSans Normal"/>
                <w:b w:val="0"/>
                <w:color w:val="000000"/>
                <w:sz w:val="18"/>
              </w:rPr>
              <w:t>Glasses IP address</w:t>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9.25  cs_phoalg  Set image processing</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(void)sendSetPhoalg:(BOOL )isOn;</w:t>
      </w:r>
    </w:p>
    <w:p>
      <w:pPr>
        <w:spacing w:after="20"/>
      </w:pPr>
    </w:p>
    <w:p>
      <w:r>
        <w:rPr>
          <w:rFonts w:ascii="Arial" w:hAnsi="Arial" w:eastAsia="MiSans Normal"/>
          <w:color w:val="000000"/>
        </w:rPr>
        <w:t>Set the on/off image algorithm</w:t>
        <w:br/>
        <w:t>@param isOn Whether to open or not</w:t>
      </w:r>
    </w:p>
    <w:p>
      <w:pPr>
        <w:pStyle w:val="Heading3"/>
      </w:pPr>
      <w:r>
        <w:t>Usage</w:t>
      </w:r>
    </w:p>
    <w:p>
      <w:r>
        <w:rPr>
          <w:rFonts w:ascii="Arial" w:hAnsi="Arial" w:eastAsia="MiSans Normal"/>
          <w:color w:val="000000"/>
        </w:rPr>
        <w:t>Prepare these variables according to the request parameter descriptions; this is a call template: BOOL isOn</w:t>
      </w:r>
    </w:p>
    <w:p>
      <w:pPr>
        <w:spacing w:after="0" w:line="240" w:lineRule="auto"/>
      </w:pPr>
      <w:r>
        <w:rPr>
          <w:rFonts w:ascii="Courier New" w:hAnsi="Courier New" w:eastAsia="MiSans Normal"/>
          <w:color w:val="000000"/>
          <w:sz w:val="16"/>
        </w:rPr>
        <w:t>[[XYBleManager sharedInstance] sendSetPhoalg:isOn];</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enable</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1 on, 0 off</w:t>
            </w:r>
          </w:p>
        </w:tc>
      </w:tr>
    </w:tbl>
    <w:p>
      <w:pPr>
        <w:spacing w:after="0"/>
      </w:pPr>
    </w:p>
    <w:p>
      <w:r>
        <w:rPr>
          <w:rFonts w:ascii="Arial" w:hAnsi="Arial" w:eastAsia="MiSans Normal"/>
          <w:color w:val="000000"/>
        </w:rPr>
        <w:t>B encoding: JSON string; empty string when no data is present</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sr_phoalg</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succ</w:t>
            </w:r>
          </w:p>
        </w:tc>
        <w:tc>
          <w:tcPr>
            <w:tcW w:type="dxa" w:w="1224"/>
          </w:tcPr>
          <w:p>
            <w:pPr>
              <w:spacing w:after="60" w:before="60" w:line="240" w:lineRule="auto"/>
            </w:pPr>
            <w:r>
              <w:rPr>
                <w:rFonts w:ascii="Arial" w:hAnsi="Arial" w:eastAsia="MiSans Normal"/>
                <w:b w:val="0"/>
                <w:color w:val="000000"/>
                <w:sz w:val="18"/>
              </w:rPr>
              <w:t>boolean</w:t>
            </w:r>
          </w:p>
        </w:tc>
        <w:tc>
          <w:tcPr>
            <w:tcW w:type="dxa" w:w="6869"/>
          </w:tcPr>
          <w:p>
            <w:pPr>
              <w:spacing w:after="60" w:before="60" w:line="240" w:lineRule="auto"/>
            </w:pPr>
            <w:r>
              <w:rPr>
                <w:rFonts w:ascii="Arial" w:hAnsi="Arial" w:eastAsia="MiSans Normal"/>
                <w:b w:val="0"/>
                <w:color w:val="000000"/>
                <w:sz w:val="18"/>
              </w:rPr>
              <w:t>Whether configuration succeeded</w:t>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9.26  cs_vdoeis  Set video stabilization</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(void)sendSetVdoeis:(BOOL )isOn;</w:t>
      </w:r>
    </w:p>
    <w:p>
      <w:pPr>
        <w:spacing w:after="20"/>
      </w:pPr>
    </w:p>
    <w:p>
      <w:r>
        <w:rPr>
          <w:rFonts w:ascii="Arial" w:hAnsi="Arial" w:eastAsia="MiSans Normal"/>
          <w:color w:val="000000"/>
        </w:rPr>
        <w:t>Set to enable or disable video image stabilization</w:t>
        <w:br/>
        <w:t>@param isOn Whether to open or not</w:t>
      </w:r>
    </w:p>
    <w:p>
      <w:pPr>
        <w:pStyle w:val="Heading3"/>
      </w:pPr>
      <w:r>
        <w:t>Usage</w:t>
      </w:r>
    </w:p>
    <w:p>
      <w:r>
        <w:rPr>
          <w:rFonts w:ascii="Arial" w:hAnsi="Arial" w:eastAsia="MiSans Normal"/>
          <w:color w:val="000000"/>
        </w:rPr>
        <w:t>Prepare these variables according to the request parameter descriptions; this is a call template: BOOL isOn</w:t>
      </w:r>
    </w:p>
    <w:p>
      <w:pPr>
        <w:spacing w:after="0" w:line="240" w:lineRule="auto"/>
      </w:pPr>
      <w:r>
        <w:rPr>
          <w:rFonts w:ascii="Courier New" w:hAnsi="Courier New" w:eastAsia="MiSans Normal"/>
          <w:color w:val="000000"/>
          <w:sz w:val="16"/>
        </w:rPr>
        <w:t>[[XYBleManager sharedInstance] sendSetVdoeis:isOn];</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enable</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1 on, 0 off</w:t>
            </w:r>
          </w:p>
        </w:tc>
      </w:tr>
    </w:tbl>
    <w:p>
      <w:pPr>
        <w:spacing w:after="0"/>
      </w:pPr>
    </w:p>
    <w:p>
      <w:r>
        <w:rPr>
          <w:rFonts w:ascii="Arial" w:hAnsi="Arial" w:eastAsia="MiSans Normal"/>
          <w:color w:val="000000"/>
        </w:rPr>
        <w:t>B encoding: JSON string; empty string when no data is present</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sr_vdoeis</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succ</w:t>
            </w:r>
          </w:p>
        </w:tc>
        <w:tc>
          <w:tcPr>
            <w:tcW w:type="dxa" w:w="1224"/>
          </w:tcPr>
          <w:p>
            <w:pPr>
              <w:spacing w:after="60" w:before="60" w:line="240" w:lineRule="auto"/>
            </w:pPr>
            <w:r>
              <w:rPr>
                <w:rFonts w:ascii="Arial" w:hAnsi="Arial" w:eastAsia="MiSans Normal"/>
                <w:b w:val="0"/>
                <w:color w:val="000000"/>
                <w:sz w:val="18"/>
              </w:rPr>
              <w:t>boolean</w:t>
            </w:r>
          </w:p>
        </w:tc>
        <w:tc>
          <w:tcPr>
            <w:tcW w:type="dxa" w:w="6869"/>
          </w:tcPr>
          <w:p>
            <w:pPr>
              <w:spacing w:after="60" w:before="60" w:line="240" w:lineRule="auto"/>
            </w:pPr>
            <w:r>
              <w:rPr>
                <w:rFonts w:ascii="Arial" w:hAnsi="Arial" w:eastAsia="MiSans Normal"/>
                <w:b w:val="0"/>
                <w:color w:val="000000"/>
                <w:sz w:val="18"/>
              </w:rPr>
              <w:t>Whether configuration succeeded</w:t>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9.27  cs_algeis  Read image and stabilization settings</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(void)sendAlgeis;</w:t>
      </w:r>
    </w:p>
    <w:p>
      <w:pPr>
        <w:spacing w:after="20"/>
      </w:pPr>
    </w:p>
    <w:p>
      <w:r>
        <w:rPr>
          <w:rFonts w:ascii="Arial" w:hAnsi="Arial" w:eastAsia="MiSans Normal"/>
          <w:color w:val="000000"/>
        </w:rPr>
        <w:t>Obtain the status of the image algorithm/video anti-shake switch</w:t>
      </w:r>
    </w:p>
    <w:p>
      <w:pPr>
        <w:pStyle w:val="Heading3"/>
      </w:pPr>
      <w:r>
        <w:t>Usage</w:t>
      </w:r>
    </w:p>
    <w:p>
      <w:pPr>
        <w:spacing w:after="0" w:line="240" w:lineRule="auto"/>
      </w:pPr>
      <w:r>
        <w:rPr>
          <w:rFonts w:ascii="Courier New" w:hAnsi="Courier New" w:eastAsia="MiSans Normal"/>
          <w:color w:val="000000"/>
          <w:sz w:val="16"/>
        </w:rPr>
        <w:t>[[XYBleManager sharedInstance] sendAlgeis];</w:t>
      </w:r>
    </w:p>
    <w:p>
      <w:pPr>
        <w:spacing w:after="20"/>
      </w:pPr>
    </w:p>
    <w:p>
      <w:pPr>
        <w:pStyle w:val="Heading3"/>
      </w:pPr>
      <w:r>
        <w:t>Request parameters</w:t>
      </w:r>
    </w:p>
    <w:p>
      <w:r>
        <w:rPr>
          <w:rFonts w:ascii="Arial" w:hAnsi="Arial" w:eastAsia="MiSans Normal"/>
          <w:color w:val="000000"/>
        </w:rPr>
        <w:t>No method payload parameters.</w:t>
      </w: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{"C":"cs_algeis","B":""}</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sr_algeis</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succ</w:t>
            </w:r>
          </w:p>
        </w:tc>
        <w:tc>
          <w:tcPr>
            <w:tcW w:type="dxa" w:w="1224"/>
          </w:tcPr>
          <w:p>
            <w:pPr>
              <w:spacing w:after="60" w:before="60" w:line="240" w:lineRule="auto"/>
            </w:pPr>
            <w:r>
              <w:rPr>
                <w:rFonts w:ascii="Arial" w:hAnsi="Arial" w:eastAsia="MiSans Normal"/>
                <w:b w:val="0"/>
                <w:color w:val="000000"/>
                <w:sz w:val="18"/>
              </w:rPr>
              <w:t>boolean</w:t>
            </w:r>
          </w:p>
        </w:tc>
        <w:tc>
          <w:tcPr>
            <w:tcW w:type="dxa" w:w="6869"/>
          </w:tcPr>
          <w:p>
            <w:pPr>
              <w:spacing w:after="60" w:before="60" w:line="240" w:lineRule="auto"/>
            </w:pPr>
            <w:r>
              <w:rPr>
                <w:rFonts w:ascii="Arial" w:hAnsi="Arial" w:eastAsia="MiSans Normal"/>
                <w:b w:val="0"/>
                <w:color w:val="000000"/>
                <w:sz w:val="18"/>
              </w:rPr>
              <w:t>Whether the request succeeded</w:t>
            </w:r>
          </w:p>
        </w:tc>
      </w:tr>
      <w:tr>
        <w:trPr>
          <w:cantSplit/>
        </w:trPr>
        <w:tc>
          <w:tcPr>
            <w:tcW w:type="dxa" w:w="1800"/>
          </w:tcPr>
          <w:p>
            <w:pPr>
              <w:spacing w:after="60" w:before="60" w:line="240" w:lineRule="auto"/>
            </w:pPr>
            <w:r>
              <w:rPr>
                <w:rFonts w:ascii="Arial" w:hAnsi="Arial" w:eastAsia="MiSans Normal"/>
                <w:b w:val="0"/>
                <w:color w:val="000000"/>
                <w:sz w:val="18"/>
              </w:rPr>
              <w:t>phoalgenable</w:t>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t>Image algorithm state, 1 on 0 off, type not specified</w:t>
            </w:r>
          </w:p>
        </w:tc>
      </w:tr>
      <w:tr>
        <w:trPr>
          <w:cantSplit/>
        </w:trPr>
        <w:tc>
          <w:tcPr>
            <w:tcW w:type="dxa" w:w="1800"/>
          </w:tcPr>
          <w:p>
            <w:pPr>
              <w:spacing w:after="60" w:before="60" w:line="240" w:lineRule="auto"/>
            </w:pPr>
            <w:r>
              <w:rPr>
                <w:rFonts w:ascii="Arial" w:hAnsi="Arial" w:eastAsia="MiSans Normal"/>
                <w:b w:val="0"/>
                <w:color w:val="000000"/>
                <w:sz w:val="18"/>
              </w:rPr>
              <w:t>vdoeisenable</w:t>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t>Video stabilization state, 1 on 0 off, type not specified</w:t>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9.28  cs_swst  Read interaction switches</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(void)sendSwst;</w:t>
      </w:r>
    </w:p>
    <w:p>
      <w:pPr>
        <w:spacing w:after="20"/>
      </w:pPr>
    </w:p>
    <w:p>
      <w:r>
        <w:rPr>
          <w:rFonts w:ascii="Arial" w:hAnsi="Arial" w:eastAsia="MiSans Normal"/>
          <w:color w:val="000000"/>
        </w:rPr>
        <w:t>Obtain the status of the intelligent interactive switch</w:t>
      </w:r>
    </w:p>
    <w:p>
      <w:pPr>
        <w:pStyle w:val="Heading3"/>
      </w:pPr>
      <w:r>
        <w:t>Usage</w:t>
      </w:r>
    </w:p>
    <w:p>
      <w:pPr>
        <w:spacing w:after="0" w:line="240" w:lineRule="auto"/>
      </w:pPr>
      <w:r>
        <w:rPr>
          <w:rFonts w:ascii="Courier New" w:hAnsi="Courier New" w:eastAsia="MiSans Normal"/>
          <w:color w:val="000000"/>
          <w:sz w:val="16"/>
        </w:rPr>
        <w:t>[[XYBleManager sharedInstance] sendSwst];</w:t>
      </w:r>
    </w:p>
    <w:p>
      <w:pPr>
        <w:spacing w:after="20"/>
      </w:pPr>
    </w:p>
    <w:p>
      <w:r>
        <w:rPr>
          <w:rFonts w:ascii="Arial" w:hAnsi="Arial" w:eastAsia="MiSans Normal"/>
          <w:color w:val="000000"/>
        </w:rPr>
        <w:t>The legacy reply code conflicts with its example. Reply is left blank.</w:t>
      </w:r>
    </w:p>
    <w:p>
      <w:pPr>
        <w:pStyle w:val="Heading3"/>
      </w:pPr>
      <w:r>
        <w:t>Request parameters</w:t>
      </w:r>
    </w:p>
    <w:p>
      <w:r>
        <w:rPr>
          <w:rFonts w:ascii="Arial" w:hAnsi="Arial" w:eastAsia="MiSans Normal"/>
          <w:color w:val="000000"/>
        </w:rPr>
        <w:t>No method payload parameters.</w:t>
      </w: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{"C":"cs_swst","B":""}</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9.29  cs_swit  Set interaction switch</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(void)sendSetSwit:(NSInteger )type isOn:(BOOL )isOn;</w:t>
      </w:r>
    </w:p>
    <w:p>
      <w:pPr>
        <w:spacing w:after="20"/>
      </w:pPr>
    </w:p>
    <w:p>
      <w:r>
        <w:rPr>
          <w:rFonts w:ascii="Arial" w:hAnsi="Arial" w:eastAsia="MiSans Normal"/>
          <w:color w:val="000000"/>
        </w:rPr>
        <w:t>Set the intelligent interactive switch</w:t>
        <w:br/>
        <w:t>@param type 1. Wearing detection, 2. Photo prompt, 3. Video prompt, 4. Audio prompt, 5. Button wake-up, 6. Touch, 7. Flashing light, 8. Voice wake-up</w:t>
        <w:br/>
        <w:t>@param isOn Whether to open or not</w:t>
      </w:r>
    </w:p>
    <w:p>
      <w:pPr>
        <w:pStyle w:val="Heading3"/>
      </w:pPr>
      <w:r>
        <w:t>Usage</w:t>
      </w:r>
    </w:p>
    <w:p>
      <w:r>
        <w:rPr>
          <w:rFonts w:ascii="Arial" w:hAnsi="Arial" w:eastAsia="MiSans Normal"/>
          <w:color w:val="000000"/>
        </w:rPr>
        <w:t>Prepare these variables according to the request parameter descriptions; this is a call template: NSInteger type, BOOL isOn</w:t>
      </w:r>
    </w:p>
    <w:p>
      <w:pPr>
        <w:spacing w:after="0" w:line="240" w:lineRule="auto"/>
      </w:pPr>
      <w:r>
        <w:rPr>
          <w:rFonts w:ascii="Courier New" w:hAnsi="Courier New" w:eastAsia="MiSans Normal"/>
          <w:color w:val="000000"/>
          <w:sz w:val="16"/>
        </w:rPr>
        <w:t>[[XYBleManager sharedInstance] sendSetSwit:type isOn:isOn];</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type</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1 wear, 2 photo prompt, 3 video prompt, 4 audio prompt, 5 key wake, 6 touch, 7 LED, 8 voice wake</w:t>
            </w:r>
          </w:p>
        </w:tc>
      </w:tr>
      <w:tr>
        <w:trPr>
          <w:cantSplit/>
        </w:trPr>
        <w:tc>
          <w:tcPr>
            <w:tcW w:type="dxa" w:w="1800"/>
          </w:tcPr>
          <w:p>
            <w:pPr>
              <w:spacing w:after="60" w:before="60" w:line="240" w:lineRule="auto"/>
            </w:pPr>
            <w:r>
              <w:rPr>
                <w:rFonts w:ascii="Arial" w:hAnsi="Arial" w:eastAsia="MiSans Normal"/>
                <w:b w:val="0"/>
                <w:color w:val="000000"/>
                <w:sz w:val="18"/>
              </w:rPr>
              <w:t>switch</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1 on, 0 off, encoded as an integer by SDK</w:t>
            </w:r>
          </w:p>
        </w:tc>
      </w:tr>
    </w:tbl>
    <w:p>
      <w:pPr>
        <w:spacing w:after="0"/>
      </w:pPr>
    </w:p>
    <w:p>
      <w:r>
        <w:rPr>
          <w:rFonts w:ascii="Arial" w:hAnsi="Arial" w:eastAsia="MiSans Normal"/>
          <w:color w:val="000000"/>
        </w:rPr>
        <w:t>B encoding: JSON string; empty string when no data is present</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sr_swit</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The reference protocol defines no business reply parameters.</w:t>
      </w: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9.30  cs_aiph  AI photo capture and image transfer</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(void)sendAiph;</w:t>
      </w:r>
    </w:p>
    <w:p>
      <w:pPr>
        <w:spacing w:after="20"/>
      </w:pPr>
    </w:p>
    <w:p>
      <w:r>
        <w:rPr>
          <w:rFonts w:ascii="Arial" w:hAnsi="Arial" w:eastAsia="MiSans Normal"/>
          <w:color w:val="000000"/>
        </w:rPr>
        <w:t>AI photography</w:t>
      </w:r>
    </w:p>
    <w:p>
      <w:pPr>
        <w:pStyle w:val="Heading3"/>
      </w:pPr>
      <w:r>
        <w:t>Usage</w:t>
      </w:r>
    </w:p>
    <w:p>
      <w:pPr>
        <w:spacing w:after="0" w:line="240" w:lineRule="auto"/>
      </w:pPr>
      <w:r>
        <w:rPr>
          <w:rFonts w:ascii="Courier New" w:hAnsi="Courier New" w:eastAsia="MiSans Normal"/>
          <w:color w:val="000000"/>
          <w:sz w:val="16"/>
        </w:rPr>
        <w:t>[[XYBleManager sharedInstance] sendAiph];</w:t>
      </w:r>
    </w:p>
    <w:p>
      <w:pPr>
        <w:spacing w:after="20"/>
      </w:pPr>
    </w:p>
    <w:p>
      <w:r>
        <w:rPr>
          <w:rFonts w:ascii="Arial" w:hAnsi="Arial" w:eastAsia="MiSans Normal"/>
          <w:color w:val="000000"/>
        </w:rPr>
        <w:t>Use public method sendAiph. It has no parameters and sends W=1. Command-specific image reply and completion contract are left blank.</w:t>
      </w:r>
    </w:p>
    <w:p>
      <w:pPr>
        <w:pStyle w:val="Heading3"/>
      </w:pPr>
      <w:r>
        <w:t>Request parameters</w:t>
      </w:r>
    </w:p>
    <w:p>
      <w:r>
        <w:rPr>
          <w:rFonts w:ascii="Arial" w:hAnsi="Arial" w:eastAsia="MiSans Normal"/>
          <w:color w:val="000000"/>
        </w:rPr>
        <w:t>No method payload parameters.</w:t>
      </w: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{"C":"cs_aiph","B":"","W":1}</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9.31  cs_wfop  Set Wi-Fi connection</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(void)sendWifiWfop:(NSString *)ssid pwd:(NSString *)pwd isOn:(BOOL )isOn;</w:t>
      </w:r>
    </w:p>
    <w:p>
      <w:pPr>
        <w:spacing w:after="20"/>
      </w:pPr>
    </w:p>
    <w:p>
      <w:r>
        <w:rPr>
          <w:rFonts w:ascii="Arial" w:hAnsi="Arial" w:eastAsia="MiSans Normal"/>
          <w:color w:val="000000"/>
        </w:rPr>
        <w:t>Set the wifi switch</w:t>
        <w:br/>
        <w:t>@param ssid ssid</w:t>
        <w:br/>
        <w:t>@param pwd pwd</w:t>
        <w:br/>
        <w:t>@param isOn Whether to open or not</w:t>
      </w:r>
    </w:p>
    <w:p>
      <w:pPr>
        <w:pStyle w:val="Heading3"/>
      </w:pPr>
      <w:r>
        <w:t>Usage</w:t>
      </w:r>
    </w:p>
    <w:p>
      <w:r>
        <w:rPr>
          <w:rFonts w:ascii="Arial" w:hAnsi="Arial" w:eastAsia="MiSans Normal"/>
          <w:color w:val="000000"/>
        </w:rPr>
        <w:t>Prepare these variables according to the request parameter descriptions; this is a call template: NSString * ssid, NSString * pwd, BOOL isOn</w:t>
      </w:r>
    </w:p>
    <w:p>
      <w:pPr>
        <w:spacing w:after="0" w:line="240" w:lineRule="auto"/>
      </w:pPr>
      <w:r>
        <w:rPr>
          <w:rFonts w:ascii="Courier New" w:hAnsi="Courier New" w:eastAsia="MiSans Normal"/>
          <w:color w:val="000000"/>
          <w:sz w:val="16"/>
        </w:rPr>
        <w:t>[[XYBleManager sharedInstance] sendWifiWfop:ssid pwd:pwd isOn:isOn];</w:t>
      </w:r>
    </w:p>
    <w:p>
      <w:pPr>
        <w:spacing w:after="20"/>
      </w:pPr>
    </w:p>
    <w:p>
      <w:r>
        <w:rPr>
          <w:rFonts w:ascii="Arial" w:hAnsi="Arial" w:eastAsia="MiSans Normal"/>
          <w:color w:val="000000"/>
        </w:rPr>
        <w:t>The legacy reply code conflicts with its example. Reply is left blank.</w:t>
      </w: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ssid</w:t>
            </w:r>
          </w:p>
        </w:tc>
        <w:tc>
          <w:tcPr>
            <w:tcW w:type="dxa" w:w="1224"/>
          </w:tcPr>
          <w:p>
            <w:pPr>
              <w:spacing w:after="60" w:before="60" w:line="240" w:lineRule="auto"/>
            </w:pPr>
            <w:r>
              <w:rPr>
                <w:rFonts w:ascii="Arial" w:hAnsi="Arial" w:eastAsia="MiSans Normal"/>
                <w:b w:val="0"/>
                <w:color w:val="000000"/>
                <w:sz w:val="18"/>
              </w:rPr>
              <w:t>string</w:t>
            </w:r>
          </w:p>
        </w:tc>
        <w:tc>
          <w:tcPr>
            <w:tcW w:type="dxa" w:w="6869"/>
          </w:tcPr>
          <w:p>
            <w:pPr>
              <w:spacing w:after="60" w:before="60" w:line="240" w:lineRule="auto"/>
            </w:pPr>
            <w:r>
              <w:rPr>
                <w:rFonts w:ascii="Arial" w:hAnsi="Arial" w:eastAsia="MiSans Normal"/>
                <w:b w:val="0"/>
                <w:color w:val="000000"/>
                <w:sz w:val="18"/>
              </w:rPr>
              <w:t>Wi-Fi SSID</w:t>
            </w:r>
          </w:p>
        </w:tc>
      </w:tr>
      <w:tr>
        <w:trPr>
          <w:cantSplit/>
        </w:trPr>
        <w:tc>
          <w:tcPr>
            <w:tcW w:type="dxa" w:w="1800"/>
          </w:tcPr>
          <w:p>
            <w:pPr>
              <w:spacing w:after="60" w:before="60" w:line="240" w:lineRule="auto"/>
            </w:pPr>
            <w:r>
              <w:rPr>
                <w:rFonts w:ascii="Arial" w:hAnsi="Arial" w:eastAsia="MiSans Normal"/>
                <w:b w:val="0"/>
                <w:color w:val="000000"/>
                <w:sz w:val="18"/>
              </w:rPr>
              <w:t>pwd</w:t>
            </w:r>
          </w:p>
        </w:tc>
        <w:tc>
          <w:tcPr>
            <w:tcW w:type="dxa" w:w="1224"/>
          </w:tcPr>
          <w:p>
            <w:pPr>
              <w:spacing w:after="60" w:before="60" w:line="240" w:lineRule="auto"/>
            </w:pPr>
            <w:r>
              <w:rPr>
                <w:rFonts w:ascii="Arial" w:hAnsi="Arial" w:eastAsia="MiSans Normal"/>
                <w:b w:val="0"/>
                <w:color w:val="000000"/>
                <w:sz w:val="18"/>
              </w:rPr>
              <w:t>string</w:t>
            </w:r>
          </w:p>
        </w:tc>
        <w:tc>
          <w:tcPr>
            <w:tcW w:type="dxa" w:w="6869"/>
          </w:tcPr>
          <w:p>
            <w:pPr>
              <w:spacing w:after="60" w:before="60" w:line="240" w:lineRule="auto"/>
            </w:pPr>
            <w:r>
              <w:rPr>
                <w:rFonts w:ascii="Arial" w:hAnsi="Arial" w:eastAsia="MiSans Normal"/>
                <w:b w:val="0"/>
                <w:color w:val="000000"/>
                <w:sz w:val="18"/>
              </w:rPr>
              <w:t>Wi-Fi password</w:t>
            </w:r>
          </w:p>
        </w:tc>
      </w:tr>
      <w:tr>
        <w:trPr>
          <w:cantSplit/>
        </w:trPr>
        <w:tc>
          <w:tcPr>
            <w:tcW w:type="dxa" w:w="1800"/>
          </w:tcPr>
          <w:p>
            <w:pPr>
              <w:spacing w:after="60" w:before="60" w:line="240" w:lineRule="auto"/>
            </w:pPr>
            <w:r>
              <w:rPr>
                <w:rFonts w:ascii="Arial" w:hAnsi="Arial" w:eastAsia="MiSans Normal"/>
                <w:b w:val="0"/>
                <w:color w:val="000000"/>
                <w:sz w:val="18"/>
              </w:rPr>
              <w:t>enable</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1 on, 0 off</w:t>
            </w:r>
          </w:p>
        </w:tc>
      </w:tr>
    </w:tbl>
    <w:p>
      <w:pPr>
        <w:spacing w:after="0"/>
      </w:pPr>
    </w:p>
    <w:p>
      <w:r>
        <w:rPr>
          <w:rFonts w:ascii="Arial" w:hAnsi="Arial" w:eastAsia="MiSans Normal"/>
          <w:color w:val="000000"/>
        </w:rPr>
        <w:t>B encoding: JSON string; empty string when no data is present</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9.32  cs_sound  Synchronize AI state</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(void)sendSound:(XYAIStatusType )statusType;</w:t>
      </w:r>
    </w:p>
    <w:p>
      <w:pPr>
        <w:spacing w:after="20"/>
      </w:pPr>
    </w:p>
    <w:p>
      <w:r>
        <w:rPr>
          <w:rFonts w:ascii="Arial" w:hAnsi="Arial" w:eastAsia="MiSans Normal"/>
          <w:color w:val="000000"/>
        </w:rPr>
        <w:t>Synchronize the AI status</w:t>
        <w:br/>
        <w:t>@param statusType Status type</w:t>
      </w:r>
    </w:p>
    <w:p>
      <w:pPr>
        <w:pStyle w:val="Heading3"/>
      </w:pPr>
      <w:r>
        <w:t>Usage</w:t>
      </w:r>
    </w:p>
    <w:p>
      <w:r>
        <w:rPr>
          <w:rFonts w:ascii="Arial" w:hAnsi="Arial" w:eastAsia="MiSans Normal"/>
          <w:color w:val="000000"/>
        </w:rPr>
        <w:t>Prepare these variables according to the request parameter descriptions; this is a call template: XYAIStatusType statusType</w:t>
      </w:r>
    </w:p>
    <w:p>
      <w:pPr>
        <w:spacing w:after="0" w:line="240" w:lineRule="auto"/>
      </w:pPr>
      <w:r>
        <w:rPr>
          <w:rFonts w:ascii="Courier New" w:hAnsi="Courier New" w:eastAsia="MiSans Normal"/>
          <w:color w:val="000000"/>
          <w:sz w:val="16"/>
        </w:rPr>
        <w:t>[[XYBleManager sharedInstance] sendSound:statusType];</w:t>
      </w:r>
    </w:p>
    <w:p>
      <w:pPr>
        <w:spacing w:after="20"/>
      </w:pPr>
    </w:p>
    <w:p>
      <w:r>
        <w:rPr>
          <w:rFonts w:ascii="Arial" w:hAnsi="Arial" w:eastAsia="MiSans Normal"/>
          <w:color w:val="000000"/>
        </w:rPr>
        <w:t>SDK maps Chat to 6 and Stop to 5, opposite to the legacy reference. These are the current transmitted values, firmware semantics require verification.</w:t>
      </w: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type</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SDK mapping Start=1, Chat=6, Stop=5, No_Sound=2</w:t>
            </w:r>
          </w:p>
        </w:tc>
      </w:tr>
    </w:tbl>
    <w:p>
      <w:pPr>
        <w:spacing w:after="0"/>
      </w:pPr>
    </w:p>
    <w:p>
      <w:r>
        <w:rPr>
          <w:rFonts w:ascii="Arial" w:hAnsi="Arial" w:eastAsia="MiSans Normal"/>
          <w:color w:val="000000"/>
        </w:rPr>
        <w:t>B encoding: JSON string; empty string when no data is present</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sr_sound</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The reference protocol defines no business reply parameters.</w:t>
      </w: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9.33  cs_stvd  Stop video recording</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(void)sendStopVideoRecord;</w:t>
      </w:r>
    </w:p>
    <w:p>
      <w:pPr>
        <w:spacing w:after="20"/>
      </w:pPr>
    </w:p>
    <w:p>
      <w:r>
        <w:rPr>
          <w:rFonts w:ascii="Arial" w:hAnsi="Arial" w:eastAsia="MiSans Normal"/>
          <w:color w:val="000000"/>
        </w:rPr>
        <w:t>Stop video recording</w:t>
      </w:r>
    </w:p>
    <w:p>
      <w:pPr>
        <w:pStyle w:val="Heading3"/>
      </w:pPr>
      <w:r>
        <w:t>Usage</w:t>
      </w:r>
    </w:p>
    <w:p>
      <w:pPr>
        <w:spacing w:after="0" w:line="240" w:lineRule="auto"/>
      </w:pPr>
      <w:r>
        <w:rPr>
          <w:rFonts w:ascii="Courier New" w:hAnsi="Courier New" w:eastAsia="MiSans Normal"/>
          <w:color w:val="000000"/>
          <w:sz w:val="16"/>
        </w:rPr>
        <w:t>[[XYBleManager sharedInstance] sendStopVideoRecord];</w:t>
      </w:r>
    </w:p>
    <w:p>
      <w:pPr>
        <w:spacing w:after="20"/>
      </w:pPr>
    </w:p>
    <w:p>
      <w:pPr>
        <w:pStyle w:val="Heading3"/>
      </w:pPr>
      <w:r>
        <w:t>Request parameters</w:t>
      </w:r>
    </w:p>
    <w:p>
      <w:r>
        <w:rPr>
          <w:rFonts w:ascii="Arial" w:hAnsi="Arial" w:eastAsia="MiSans Normal"/>
          <w:color w:val="000000"/>
        </w:rPr>
        <w:t>No method payload parameters.</w:t>
      </w: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{"C":"cs_stvd","B":""}</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sr_stvd</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The reference protocol defines no business reply parameters.</w:t>
      </w: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9.34  cs_stad  Stop audio recording</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(void)sendStopAudioRecord;</w:t>
      </w:r>
    </w:p>
    <w:p>
      <w:pPr>
        <w:spacing w:after="20"/>
      </w:pPr>
    </w:p>
    <w:p>
      <w:r>
        <w:rPr>
          <w:rFonts w:ascii="Arial" w:hAnsi="Arial" w:eastAsia="MiSans Normal"/>
          <w:color w:val="000000"/>
        </w:rPr>
        <w:t>Stop audio recording</w:t>
      </w:r>
    </w:p>
    <w:p>
      <w:pPr>
        <w:pStyle w:val="Heading3"/>
      </w:pPr>
      <w:r>
        <w:t>Usage</w:t>
      </w:r>
    </w:p>
    <w:p>
      <w:pPr>
        <w:spacing w:after="0" w:line="240" w:lineRule="auto"/>
      </w:pPr>
      <w:r>
        <w:rPr>
          <w:rFonts w:ascii="Courier New" w:hAnsi="Courier New" w:eastAsia="MiSans Normal"/>
          <w:color w:val="000000"/>
          <w:sz w:val="16"/>
        </w:rPr>
        <w:t>[[XYBleManager sharedInstance] sendStopAudioRecord];</w:t>
      </w:r>
    </w:p>
    <w:p>
      <w:pPr>
        <w:spacing w:after="20"/>
      </w:pPr>
    </w:p>
    <w:p>
      <w:pPr>
        <w:pStyle w:val="Heading3"/>
      </w:pPr>
      <w:r>
        <w:t>Request parameters</w:t>
      </w:r>
    </w:p>
    <w:p>
      <w:r>
        <w:rPr>
          <w:rFonts w:ascii="Arial" w:hAnsi="Arial" w:eastAsia="MiSans Normal"/>
          <w:color w:val="000000"/>
        </w:rPr>
        <w:t>No method payload parameters.</w:t>
      </w: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{"C":"cs_stad","B":""}</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sr_stad</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The reference protocol defines no business reply parameters.</w:t>
      </w: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9.35  cs_wrst  Read wear state</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(void)sendGetWearState;</w:t>
      </w:r>
    </w:p>
    <w:p>
      <w:pPr>
        <w:spacing w:after="20"/>
      </w:pPr>
    </w:p>
    <w:p>
      <w:r>
        <w:rPr>
          <w:rFonts w:ascii="Arial" w:hAnsi="Arial" w:eastAsia="MiSans Normal"/>
          <w:color w:val="000000"/>
        </w:rPr>
        <w:t>Get the wearing status</w:t>
      </w:r>
    </w:p>
    <w:p>
      <w:pPr>
        <w:pStyle w:val="Heading3"/>
      </w:pPr>
      <w:r>
        <w:t>Usage</w:t>
      </w:r>
    </w:p>
    <w:p>
      <w:pPr>
        <w:spacing w:after="0" w:line="240" w:lineRule="auto"/>
      </w:pPr>
      <w:r>
        <w:rPr>
          <w:rFonts w:ascii="Courier New" w:hAnsi="Courier New" w:eastAsia="MiSans Normal"/>
          <w:color w:val="000000"/>
          <w:sz w:val="16"/>
        </w:rPr>
        <w:t>[[XYBleManager sharedInstance] sendGetWearState];</w:t>
      </w:r>
    </w:p>
    <w:p>
      <w:pPr>
        <w:spacing w:after="20"/>
      </w:pPr>
    </w:p>
    <w:p>
      <w:pPr>
        <w:pStyle w:val="Heading3"/>
      </w:pPr>
      <w:r>
        <w:t>Request parameters</w:t>
      </w:r>
    </w:p>
    <w:p>
      <w:r>
        <w:rPr>
          <w:rFonts w:ascii="Arial" w:hAnsi="Arial" w:eastAsia="MiSans Normal"/>
          <w:color w:val="000000"/>
        </w:rPr>
        <w:t>No method payload parameters.</w:t>
      </w: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{"C":"cs_wrst","B":""}</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sr_wrst</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on</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1 worn, 0 not worn</w:t>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9.36  cs_btst  Read BT connection state</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(void)sendGetBTConnectState;</w:t>
      </w:r>
    </w:p>
    <w:p>
      <w:pPr>
        <w:spacing w:after="20"/>
      </w:pPr>
    </w:p>
    <w:p>
      <w:r>
        <w:rPr>
          <w:rFonts w:ascii="Arial" w:hAnsi="Arial" w:eastAsia="MiSans Normal"/>
          <w:color w:val="000000"/>
        </w:rPr>
        <w:t>Get the BT Bluetooth connection status</w:t>
      </w:r>
    </w:p>
    <w:p>
      <w:pPr>
        <w:pStyle w:val="Heading3"/>
      </w:pPr>
      <w:r>
        <w:t>Usage</w:t>
      </w:r>
    </w:p>
    <w:p>
      <w:pPr>
        <w:spacing w:after="0" w:line="240" w:lineRule="auto"/>
      </w:pPr>
      <w:r>
        <w:rPr>
          <w:rFonts w:ascii="Courier New" w:hAnsi="Courier New" w:eastAsia="MiSans Normal"/>
          <w:color w:val="000000"/>
          <w:sz w:val="16"/>
        </w:rPr>
        <w:t>[[XYBleManager sharedInstance] sendGetBTConnectState];</w:t>
      </w:r>
    </w:p>
    <w:p>
      <w:pPr>
        <w:spacing w:after="20"/>
      </w:pPr>
    </w:p>
    <w:p>
      <w:pPr>
        <w:pStyle w:val="Heading3"/>
      </w:pPr>
      <w:r>
        <w:t>Request parameters</w:t>
      </w:r>
    </w:p>
    <w:p>
      <w:r>
        <w:rPr>
          <w:rFonts w:ascii="Arial" w:hAnsi="Arial" w:eastAsia="MiSans Normal"/>
          <w:color w:val="000000"/>
        </w:rPr>
        <w:t>No method payload parameters.</w:t>
      </w: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{"C":"cs_btst","B":""}</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sr_btst</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on</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1 connected, 0 disconnected</w:t>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9.37  cs_blna  Set BLE name</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(void)sendSetBleName:(NSString *)bleName;</w:t>
      </w:r>
    </w:p>
    <w:p>
      <w:pPr>
        <w:spacing w:after="20"/>
      </w:pPr>
    </w:p>
    <w:p>
      <w:r>
        <w:rPr>
          <w:rFonts w:ascii="Arial" w:hAnsi="Arial" w:eastAsia="MiSans Normal"/>
          <w:color w:val="000000"/>
        </w:rPr>
        <w:t>Set the Ble Bluetooth name</w:t>
        <w:br/>
        <w:t>@param bleName Ble Bluetooth name</w:t>
      </w:r>
    </w:p>
    <w:p>
      <w:pPr>
        <w:pStyle w:val="Heading3"/>
      </w:pPr>
      <w:r>
        <w:t>Usage</w:t>
      </w:r>
    </w:p>
    <w:p>
      <w:r>
        <w:rPr>
          <w:rFonts w:ascii="Arial" w:hAnsi="Arial" w:eastAsia="MiSans Normal"/>
          <w:color w:val="000000"/>
        </w:rPr>
        <w:t>Prepare these variables according to the request parameter descriptions; this is a call template: NSString * bleName</w:t>
      </w:r>
    </w:p>
    <w:p>
      <w:pPr>
        <w:spacing w:after="0" w:line="240" w:lineRule="auto"/>
      </w:pPr>
      <w:r>
        <w:rPr>
          <w:rFonts w:ascii="Courier New" w:hAnsi="Courier New" w:eastAsia="MiSans Normal"/>
          <w:color w:val="000000"/>
          <w:sz w:val="16"/>
        </w:rPr>
        <w:t>[[XYBleManager sharedInstance] sendSetBleName:bleName];</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blename</w:t>
            </w:r>
          </w:p>
        </w:tc>
        <w:tc>
          <w:tcPr>
            <w:tcW w:type="dxa" w:w="1224"/>
          </w:tcPr>
          <w:p>
            <w:pPr>
              <w:spacing w:after="60" w:before="60" w:line="240" w:lineRule="auto"/>
            </w:pPr>
            <w:r>
              <w:rPr>
                <w:rFonts w:ascii="Arial" w:hAnsi="Arial" w:eastAsia="MiSans Normal"/>
                <w:b w:val="0"/>
                <w:color w:val="000000"/>
                <w:sz w:val="18"/>
              </w:rPr>
              <w:t>string</w:t>
            </w:r>
          </w:p>
        </w:tc>
        <w:tc>
          <w:tcPr>
            <w:tcW w:type="dxa" w:w="6869"/>
          </w:tcPr>
          <w:p>
            <w:pPr>
              <w:spacing w:after="60" w:before="60" w:line="240" w:lineRule="auto"/>
            </w:pPr>
            <w:r>
              <w:rPr>
                <w:rFonts w:ascii="Arial" w:hAnsi="Arial" w:eastAsia="MiSans Normal"/>
                <w:b w:val="0"/>
                <w:color w:val="000000"/>
                <w:sz w:val="18"/>
              </w:rPr>
              <w:t>New BLE name</w:t>
            </w:r>
          </w:p>
        </w:tc>
      </w:tr>
    </w:tbl>
    <w:p>
      <w:pPr>
        <w:spacing w:after="0"/>
      </w:pPr>
    </w:p>
    <w:p>
      <w:r>
        <w:rPr>
          <w:rFonts w:ascii="Arial" w:hAnsi="Arial" w:eastAsia="MiSans Normal"/>
          <w:color w:val="000000"/>
        </w:rPr>
        <w:t>B encoding: JSON string; empty string when no data is present</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sr_blna</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The reference protocol defines no business reply parameters.</w:t>
      </w: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9.38  cs_gbtna  Read BT name</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(void)sendGetBTName;</w:t>
      </w:r>
    </w:p>
    <w:p>
      <w:pPr>
        <w:spacing w:after="20"/>
      </w:pPr>
    </w:p>
    <w:p>
      <w:r>
        <w:rPr>
          <w:rFonts w:ascii="Arial" w:hAnsi="Arial" w:eastAsia="MiSans Normal"/>
          <w:color w:val="000000"/>
        </w:rPr>
        <w:t>Get the BT Bluetooth name</w:t>
      </w:r>
    </w:p>
    <w:p>
      <w:pPr>
        <w:pStyle w:val="Heading3"/>
      </w:pPr>
      <w:r>
        <w:t>Usage</w:t>
      </w:r>
    </w:p>
    <w:p>
      <w:pPr>
        <w:spacing w:after="0" w:line="240" w:lineRule="auto"/>
      </w:pPr>
      <w:r>
        <w:rPr>
          <w:rFonts w:ascii="Courier New" w:hAnsi="Courier New" w:eastAsia="MiSans Normal"/>
          <w:color w:val="000000"/>
          <w:sz w:val="16"/>
        </w:rPr>
        <w:t>[[XYBleManager sharedInstance] sendGetBTName];</w:t>
      </w:r>
    </w:p>
    <w:p>
      <w:pPr>
        <w:spacing w:after="20"/>
      </w:pPr>
    </w:p>
    <w:p>
      <w:pPr>
        <w:pStyle w:val="Heading3"/>
      </w:pPr>
      <w:r>
        <w:t>Request parameters</w:t>
      </w:r>
    </w:p>
    <w:p>
      <w:r>
        <w:rPr>
          <w:rFonts w:ascii="Arial" w:hAnsi="Arial" w:eastAsia="MiSans Normal"/>
          <w:color w:val="000000"/>
        </w:rPr>
        <w:t>No method payload parameters.</w:t>
      </w: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{"C":"cs_gbtna","B":""}</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sr_gbtna</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btname</w:t>
            </w:r>
          </w:p>
        </w:tc>
        <w:tc>
          <w:tcPr>
            <w:tcW w:type="dxa" w:w="1224"/>
          </w:tcPr>
          <w:p>
            <w:pPr>
              <w:spacing w:after="60" w:before="60" w:line="240" w:lineRule="auto"/>
            </w:pPr>
            <w:r>
              <w:rPr>
                <w:rFonts w:ascii="Arial" w:hAnsi="Arial" w:eastAsia="MiSans Normal"/>
                <w:b w:val="0"/>
                <w:color w:val="000000"/>
                <w:sz w:val="18"/>
              </w:rPr>
              <w:t>string</w:t>
            </w:r>
          </w:p>
        </w:tc>
        <w:tc>
          <w:tcPr>
            <w:tcW w:type="dxa" w:w="6869"/>
          </w:tcPr>
          <w:p>
            <w:pPr>
              <w:spacing w:after="60" w:before="60" w:line="240" w:lineRule="auto"/>
            </w:pPr>
            <w:r>
              <w:rPr>
                <w:rFonts w:ascii="Arial" w:hAnsi="Arial" w:eastAsia="MiSans Normal"/>
                <w:b w:val="0"/>
                <w:color w:val="000000"/>
                <w:sz w:val="18"/>
              </w:rPr>
              <w:t>BT name</w:t>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9.39  cs_btaddr  Read MAC address</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(void)sendGetMacAddress;</w:t>
      </w:r>
    </w:p>
    <w:p>
      <w:pPr>
        <w:spacing w:after="20"/>
      </w:pPr>
    </w:p>
    <w:p>
      <w:r>
        <w:rPr>
          <w:rFonts w:ascii="Arial" w:hAnsi="Arial" w:eastAsia="MiSans Normal"/>
          <w:color w:val="000000"/>
        </w:rPr>
        <w:t>Get the mac address</w:t>
      </w:r>
    </w:p>
    <w:p>
      <w:pPr>
        <w:pStyle w:val="Heading3"/>
      </w:pPr>
      <w:r>
        <w:t>Usage</w:t>
      </w:r>
    </w:p>
    <w:p>
      <w:pPr>
        <w:spacing w:after="0" w:line="240" w:lineRule="auto"/>
      </w:pPr>
      <w:r>
        <w:rPr>
          <w:rFonts w:ascii="Courier New" w:hAnsi="Courier New" w:eastAsia="MiSans Normal"/>
          <w:color w:val="000000"/>
          <w:sz w:val="16"/>
        </w:rPr>
        <w:t>[[XYBleManager sharedInstance] sendGetMacAddress];</w:t>
      </w:r>
    </w:p>
    <w:p>
      <w:pPr>
        <w:spacing w:after="20"/>
      </w:pPr>
    </w:p>
    <w:p>
      <w:pPr>
        <w:pStyle w:val="Heading3"/>
      </w:pPr>
      <w:r>
        <w:t>Request parameters</w:t>
      </w:r>
    </w:p>
    <w:p>
      <w:r>
        <w:rPr>
          <w:rFonts w:ascii="Arial" w:hAnsi="Arial" w:eastAsia="MiSans Normal"/>
          <w:color w:val="000000"/>
        </w:rPr>
        <w:t>No method payload parameters.</w:t>
      </w: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{"C":"cs_btaddr","B":""}</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sr_btaddr</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btaddr</w:t>
            </w:r>
          </w:p>
        </w:tc>
        <w:tc>
          <w:tcPr>
            <w:tcW w:type="dxa" w:w="1224"/>
          </w:tcPr>
          <w:p>
            <w:pPr>
              <w:spacing w:after="60" w:before="60" w:line="240" w:lineRule="auto"/>
            </w:pPr>
            <w:r>
              <w:rPr>
                <w:rFonts w:ascii="Arial" w:hAnsi="Arial" w:eastAsia="MiSans Normal"/>
                <w:b w:val="0"/>
                <w:color w:val="000000"/>
                <w:sz w:val="18"/>
              </w:rPr>
              <w:t>string</w:t>
            </w:r>
          </w:p>
        </w:tc>
        <w:tc>
          <w:tcPr>
            <w:tcW w:type="dxa" w:w="6869"/>
          </w:tcPr>
          <w:p>
            <w:pPr>
              <w:spacing w:after="60" w:before="60" w:line="240" w:lineRule="auto"/>
            </w:pPr>
            <w:r>
              <w:rPr>
                <w:rFonts w:ascii="Arial" w:hAnsi="Arial" w:eastAsia="MiSans Normal"/>
                <w:b w:val="0"/>
                <w:color w:val="000000"/>
                <w:sz w:val="18"/>
              </w:rPr>
              <w:t>MAC address</w:t>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9.40  cs_vol  Set volume</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(void)sendSetVolume:(NSInteger)volume;</w:t>
      </w:r>
    </w:p>
    <w:p>
      <w:pPr>
        <w:spacing w:after="20"/>
      </w:pPr>
    </w:p>
    <w:p>
      <w:r>
        <w:rPr>
          <w:rFonts w:ascii="Arial" w:hAnsi="Arial" w:eastAsia="MiSans Normal"/>
          <w:color w:val="000000"/>
        </w:rPr>
        <w:t>Set volume</w:t>
        <w:br/>
        <w:t>@param volume Volume, range 0~15</w:t>
      </w:r>
    </w:p>
    <w:p>
      <w:pPr>
        <w:pStyle w:val="Heading3"/>
      </w:pPr>
      <w:r>
        <w:t>Usage</w:t>
      </w:r>
    </w:p>
    <w:p>
      <w:r>
        <w:rPr>
          <w:rFonts w:ascii="Arial" w:hAnsi="Arial" w:eastAsia="MiSans Normal"/>
          <w:color w:val="000000"/>
        </w:rPr>
        <w:t>Prepare these variables according to the request parameter descriptions; this is a call template: NSInteger volume</w:t>
      </w:r>
    </w:p>
    <w:p>
      <w:pPr>
        <w:spacing w:after="0" w:line="240" w:lineRule="auto"/>
      </w:pPr>
      <w:r>
        <w:rPr>
          <w:rFonts w:ascii="Courier New" w:hAnsi="Courier New" w:eastAsia="MiSans Normal"/>
          <w:color w:val="000000"/>
          <w:sz w:val="16"/>
        </w:rPr>
        <w:t>[[XYBleManager sharedInstance] sendSetVolume:volume];</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vol</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Volume from 0 to 15</w:t>
            </w:r>
          </w:p>
        </w:tc>
      </w:tr>
    </w:tbl>
    <w:p>
      <w:pPr>
        <w:spacing w:after="0"/>
      </w:pP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{"C":"cs_vol","B":"{\"vol\":10}"}</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sr_vol</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The reference protocol defines no business reply parameters.</w:t>
      </w:r>
    </w:p>
    <w:p>
      <w:r>
        <w:rPr>
          <w:rFonts w:ascii="Arial" w:hAnsi="Arial" w:eastAsia="MiSans Normal"/>
          <w:color w:val="000000"/>
        </w:rPr>
        <w:t>Reply example</w:t>
      </w:r>
    </w:p>
    <w:p>
      <w:pPr>
        <w:spacing w:after="0" w:line="240" w:lineRule="auto"/>
      </w:pPr>
      <w:r>
        <w:rPr>
          <w:rFonts w:ascii="Courier New" w:hAnsi="Courier New" w:eastAsia="MiSans Normal"/>
          <w:color w:val="000000"/>
          <w:sz w:val="16"/>
        </w:rPr>
        <w:t>{"C":"sr_vol","S":0}</w:t>
      </w:r>
    </w:p>
    <w:p>
      <w:pPr>
        <w:spacing w:after="20"/>
      </w:pPr>
    </w:p>
    <w:p>
      <w:pPr>
        <w:pStyle w:val="Heading2"/>
      </w:pPr>
      <w:r>
        <w:t>9.41  cs_ledon  Turn LED on</w:t>
      </w:r>
    </w:p>
    <w:p>
      <w:r>
        <w:rPr>
          <w:rFonts w:ascii="Arial" w:hAnsi="Arial" w:eastAsia="MiSans Normal"/>
          <w:color w:val="000000"/>
        </w:rPr>
        <w:t>Basis: Historical protocol 1.0.8; outbound parameters checked against source.</w:t>
      </w:r>
    </w:p>
    <w:p>
      <w:r>
        <w:rPr>
          <w:rFonts w:ascii="Arial" w:hAnsi="Arial" w:eastAsia="MiSans Normal"/>
          <w:color w:val="000000"/>
        </w:rPr>
        <w:t>No corresponding wrapper in the public header.</w:t>
      </w: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led</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0 red, 1 green, 2 blue, 3 orange, 4 white</w:t>
            </w:r>
          </w:p>
        </w:tc>
      </w:tr>
      <w:tr>
        <w:trPr>
          <w:cantSplit/>
        </w:trPr>
        <w:tc>
          <w:tcPr>
            <w:tcW w:type="dxa" w:w="1800"/>
          </w:tcPr>
          <w:p>
            <w:pPr>
              <w:spacing w:after="60" w:before="60" w:line="240" w:lineRule="auto"/>
            </w:pPr>
            <w:r>
              <w:rPr>
                <w:rFonts w:ascii="Arial" w:hAnsi="Arial" w:eastAsia="MiSans Normal"/>
                <w:b w:val="0"/>
                <w:color w:val="000000"/>
                <w:sz w:val="18"/>
              </w:rPr>
              <w:t>ontime</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On duration in milliseconds</w:t>
            </w:r>
          </w:p>
        </w:tc>
      </w:tr>
      <w:tr>
        <w:trPr>
          <w:cantSplit/>
        </w:trPr>
        <w:tc>
          <w:tcPr>
            <w:tcW w:type="dxa" w:w="1800"/>
          </w:tcPr>
          <w:p>
            <w:pPr>
              <w:spacing w:after="60" w:before="60" w:line="240" w:lineRule="auto"/>
            </w:pPr>
            <w:r>
              <w:rPr>
                <w:rFonts w:ascii="Arial" w:hAnsi="Arial" w:eastAsia="MiSans Normal"/>
                <w:b w:val="0"/>
                <w:color w:val="000000"/>
                <w:sz w:val="18"/>
              </w:rPr>
              <w:t>offtime</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Off duration in milliseconds</w:t>
            </w:r>
          </w:p>
        </w:tc>
      </w:tr>
      <w:tr>
        <w:trPr>
          <w:cantSplit/>
        </w:trPr>
        <w:tc>
          <w:tcPr>
            <w:tcW w:type="dxa" w:w="1800"/>
          </w:tcPr>
          <w:p>
            <w:pPr>
              <w:spacing w:after="60" w:before="60" w:line="240" w:lineRule="auto"/>
            </w:pPr>
            <w:r>
              <w:rPr>
                <w:rFonts w:ascii="Arial" w:hAnsi="Arial" w:eastAsia="MiSans Normal"/>
                <w:b w:val="0"/>
                <w:color w:val="000000"/>
                <w:sz w:val="18"/>
              </w:rPr>
              <w:t>count</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Repeat count</w:t>
            </w:r>
          </w:p>
        </w:tc>
      </w:tr>
    </w:tbl>
    <w:p>
      <w:pPr>
        <w:spacing w:after="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sr_ledon</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The reference protocol defines no business reply parameters.</w:t>
      </w: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9.42  cs_ledoff  Turn LED off</w:t>
      </w:r>
    </w:p>
    <w:p>
      <w:r>
        <w:rPr>
          <w:rFonts w:ascii="Arial" w:hAnsi="Arial" w:eastAsia="MiSans Normal"/>
          <w:color w:val="000000"/>
        </w:rPr>
        <w:t>Basis: Historical protocol 1.0.8; outbound parameters checked against source.</w:t>
      </w:r>
    </w:p>
    <w:p>
      <w:r>
        <w:rPr>
          <w:rFonts w:ascii="Arial" w:hAnsi="Arial" w:eastAsia="MiSans Normal"/>
          <w:color w:val="000000"/>
        </w:rPr>
        <w:t>No corresponding wrapper in the public header.</w:t>
      </w: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led</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0 red, 1 green, 2 blue, 3 orange, 4 white</w:t>
            </w:r>
          </w:p>
        </w:tc>
      </w:tr>
    </w:tbl>
    <w:p>
      <w:pPr>
        <w:spacing w:after="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sr_ledoff</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The reference protocol defines no business reply parameters.</w:t>
      </w: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9.43  sr_adota  OTA progress event</w:t>
      </w:r>
    </w:p>
    <w:p>
      <w:r>
        <w:rPr>
          <w:rFonts w:ascii="Arial" w:hAnsi="Arial" w:eastAsia="MiSans Normal"/>
          <w:color w:val="000000"/>
        </w:rPr>
        <w:t>Basis: Historical protocol 1.0.8; outbound parameters checked against source.</w:t>
      </w:r>
    </w:p>
    <w:p>
      <w:r>
        <w:rPr>
          <w:rFonts w:ascii="Arial" w:hAnsi="Arial" w:eastAsia="MiSans Normal"/>
          <w:color w:val="000000"/>
        </w:rPr>
        <w:t>Unsolicited device event; use the shared receive callback.</w:t>
      </w:r>
    </w:p>
    <w:p>
      <w:pPr>
        <w:pStyle w:val="Heading3"/>
      </w:pPr>
      <w:r>
        <w:t>Event data</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Event code</w:t>
            </w:r>
          </w:p>
        </w:tc>
        <w:tc>
          <w:tcPr>
            <w:tcW w:type="dxa" w:w="8093"/>
          </w:tcPr>
          <w:p>
            <w:pPr>
              <w:spacing w:after="60" w:before="60" w:line="240" w:lineRule="auto"/>
            </w:pPr>
            <w:r>
              <w:rPr>
                <w:rFonts w:ascii="Arial" w:hAnsi="Arial" w:eastAsia="MiSans Normal"/>
                <w:b w:val="0"/>
                <w:color w:val="000000"/>
                <w:sz w:val="18"/>
              </w:rPr>
              <w:t>sr_adota</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type</w:t>
            </w:r>
          </w:p>
        </w:tc>
        <w:tc>
          <w:tcPr>
            <w:tcW w:type="dxa" w:w="1224"/>
          </w:tcPr>
          <w:p>
            <w:pPr>
              <w:spacing w:after="60" w:before="60" w:line="240" w:lineRule="auto"/>
            </w:pPr>
            <w:r>
              <w:rPr>
                <w:rFonts w:ascii="Arial" w:hAnsi="Arial" w:eastAsia="MiSans Normal"/>
                <w:b w:val="0"/>
                <w:color w:val="000000"/>
                <w:sz w:val="18"/>
              </w:rPr>
              <w:t>string</w:t>
            </w:r>
          </w:p>
        </w:tc>
        <w:tc>
          <w:tcPr>
            <w:tcW w:type="dxa" w:w="6869"/>
          </w:tcPr>
          <w:p>
            <w:pPr>
              <w:spacing w:after="60" w:before="60" w:line="240" w:lineRule="auto"/>
            </w:pPr>
            <w:r>
              <w:rPr>
                <w:rFonts w:ascii="Arial" w:hAnsi="Arial" w:eastAsia="MiSans Normal"/>
                <w:b w:val="0"/>
                <w:color w:val="000000"/>
                <w:sz w:val="18"/>
              </w:rPr>
              <w:t>update progress, success completed, error failed</w:t>
            </w:r>
          </w:p>
        </w:tc>
      </w:tr>
      <w:tr>
        <w:trPr>
          <w:cantSplit/>
        </w:trPr>
        <w:tc>
          <w:tcPr>
            <w:tcW w:type="dxa" w:w="1800"/>
          </w:tcPr>
          <w:p>
            <w:pPr>
              <w:spacing w:after="60" w:before="60" w:line="240" w:lineRule="auto"/>
            </w:pPr>
            <w:r>
              <w:rPr>
                <w:rFonts w:ascii="Arial" w:hAnsi="Arial" w:eastAsia="MiSans Normal"/>
                <w:b w:val="0"/>
                <w:color w:val="000000"/>
                <w:sz w:val="18"/>
              </w:rPr>
              <w:t>progress</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0 to 100</w:t>
            </w:r>
          </w:p>
        </w:tc>
      </w:tr>
    </w:tbl>
    <w:p>
      <w:pPr>
        <w:spacing w:after="0"/>
      </w:pPr>
    </w:p>
    <w:p>
      <w:r>
        <w:rPr>
          <w:rFonts w:ascii="Arial" w:hAnsi="Arial" w:eastAsia="MiSans Normal"/>
          <w:color w:val="000000"/>
        </w:rPr>
        <w:t>Event example</w:t>
      </w:r>
    </w:p>
    <w:p>
      <w:pPr>
        <w:spacing w:after="0" w:line="240" w:lineRule="auto"/>
      </w:pPr>
      <w:r>
        <w:rPr>
          <w:rFonts w:ascii="Courier New" w:hAnsi="Courier New" w:eastAsia="MiSans Normal"/>
          <w:color w:val="000000"/>
          <w:sz w:val="16"/>
        </w:rPr>
        <w:t>{"C":"sr_adota","B":{"type":"update","progress":35}}</w:t>
      </w:r>
    </w:p>
    <w:p>
      <w:pPr>
        <w:spacing w:after="20"/>
      </w:pPr>
    </w:p>
    <w:p>
      <w:pPr>
        <w:pStyle w:val="Heading2"/>
      </w:pPr>
      <w:r>
        <w:t>9.44  cs_fbvol  Set swipe volume control</w:t>
      </w:r>
    </w:p>
    <w:p>
      <w:r>
        <w:rPr>
          <w:rFonts w:ascii="Arial" w:hAnsi="Arial" w:eastAsia="MiSans Normal"/>
          <w:color w:val="000000"/>
        </w:rPr>
        <w:t>Basis: Historical protocol 1.0.8; outbound parameters checked against source.</w:t>
      </w:r>
    </w:p>
    <w:p>
      <w:r>
        <w:rPr>
          <w:rFonts w:ascii="Arial" w:hAnsi="Arial" w:eastAsia="MiSans Normal"/>
          <w:color w:val="000000"/>
        </w:rPr>
        <w:t>No corresponding wrapper in the public header.</w:t>
      </w: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switch</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1 on, 0 off</w:t>
            </w:r>
          </w:p>
        </w:tc>
      </w:tr>
    </w:tbl>
    <w:p>
      <w:pPr>
        <w:spacing w:after="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sr_fbvol</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The reference protocol defines no business reply parameters.</w:t>
      </w: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9.45  cs_hfpst  Read HFP call state</w:t>
      </w:r>
    </w:p>
    <w:p>
      <w:r>
        <w:rPr>
          <w:rFonts w:ascii="Arial" w:hAnsi="Arial" w:eastAsia="MiSans Normal"/>
          <w:color w:val="000000"/>
        </w:rPr>
        <w:t>Basis: Historical protocol 1.0.8; outbound parameters checked against source.</w:t>
      </w:r>
    </w:p>
    <w:p>
      <w:r>
        <w:rPr>
          <w:rFonts w:ascii="Arial" w:hAnsi="Arial" w:eastAsia="MiSans Normal"/>
          <w:color w:val="000000"/>
        </w:rPr>
        <w:t>No corresponding wrapper in the public header.</w:t>
      </w:r>
    </w:p>
    <w:p>
      <w:pPr>
        <w:pStyle w:val="Heading3"/>
      </w:pPr>
      <w:r>
        <w:t>Request parameters</w:t>
      </w:r>
    </w:p>
    <w:p>
      <w:r>
        <w:rPr>
          <w:rFonts w:ascii="Arial" w:hAnsi="Arial" w:eastAsia="MiSans Normal"/>
          <w:color w:val="000000"/>
        </w:rPr>
        <w:t>No method payload parameters.</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sr_hfpst</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on</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0 no active call, 1 active call</w:t>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9.46  cs_flts  AI file transfer flow control</w:t>
      </w:r>
    </w:p>
    <w:p>
      <w:r>
        <w:rPr>
          <w:rFonts w:ascii="Arial" w:hAnsi="Arial" w:eastAsia="MiSans Normal"/>
          <w:color w:val="000000"/>
        </w:rPr>
        <w:t>Basis: Historical protocol 1.0.8; outbound parameters checked against source.</w:t>
      </w:r>
    </w:p>
    <w:p>
      <w:r>
        <w:rPr>
          <w:rFonts w:ascii="Arial" w:hAnsi="Arial" w:eastAsia="MiSans Normal"/>
          <w:color w:val="000000"/>
        </w:rPr>
        <w:t>No corresponding wrapper in the public header.</w:t>
      </w:r>
    </w:p>
    <w:p>
      <w:r>
        <w:rPr>
          <w:rFonts w:ascii="Arial" w:hAnsi="Arial" w:eastAsia="MiSans Normal"/>
          <w:color w:val="000000"/>
        </w:rPr>
        <w:t>This method is internal, not public. The implementation sends state, index and W=1. Automatic retransmission calls are commented out.</w:t>
      </w: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state</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1 requests next packet, 0 signals error or retransmission</w:t>
            </w:r>
          </w:p>
        </w:tc>
      </w:tr>
      <w:tr>
        <w:trPr>
          <w:cantSplit/>
        </w:trPr>
        <w:tc>
          <w:tcPr>
            <w:tcW w:type="dxa" w:w="1800"/>
          </w:tcPr>
          <w:p>
            <w:pPr>
              <w:spacing w:after="60" w:before="60" w:line="240" w:lineRule="auto"/>
            </w:pPr>
            <w:r>
              <w:rPr>
                <w:rFonts w:ascii="Arial" w:hAnsi="Arial" w:eastAsia="MiSans Normal"/>
                <w:b w:val="0"/>
                <w:color w:val="000000"/>
                <w:sz w:val="18"/>
              </w:rPr>
              <w:t>index</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Expected packet index starting at 0</w:t>
            </w:r>
          </w:p>
        </w:tc>
      </w:tr>
    </w:tbl>
    <w:p>
      <w:pPr>
        <w:spacing w:after="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9.47  enable_custom_audio_tx  Control LC3 audio transmission</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(void)sendStartLC3;</w:t>
      </w:r>
    </w:p>
    <w:p>
      <w:pPr>
        <w:spacing w:after="20"/>
      </w:pPr>
    </w:p>
    <w:p>
      <w:r>
        <w:rPr>
          <w:rFonts w:ascii="Arial" w:hAnsi="Arial" w:eastAsia="MiSans Normal"/>
          <w:color w:val="000000"/>
        </w:rPr>
        <w:t>Enable LC3 audio transmission</w:t>
      </w:r>
    </w:p>
    <w:p>
      <w:pPr>
        <w:spacing w:after="0" w:line="240" w:lineRule="auto"/>
      </w:pPr>
      <w:r>
        <w:rPr>
          <w:rFonts w:ascii="Courier New" w:hAnsi="Courier New" w:eastAsia="MiSans Normal"/>
          <w:color w:val="000000"/>
          <w:sz w:val="16"/>
        </w:rPr>
        <w:t>- (void)sendStopLC3;</w:t>
      </w:r>
    </w:p>
    <w:p>
      <w:pPr>
        <w:spacing w:after="20"/>
      </w:pPr>
    </w:p>
    <w:p>
      <w:r>
        <w:rPr>
          <w:rFonts w:ascii="Arial" w:hAnsi="Arial" w:eastAsia="MiSans Normal"/>
          <w:color w:val="000000"/>
        </w:rPr>
        <w:t>Disable LC3 audio transmission</w:t>
      </w:r>
    </w:p>
    <w:p>
      <w:pPr>
        <w:pStyle w:val="Heading3"/>
      </w:pPr>
      <w:r>
        <w:t>Usage</w:t>
      </w:r>
    </w:p>
    <w:p>
      <w:pPr>
        <w:spacing w:after="0" w:line="240" w:lineRule="auto"/>
      </w:pPr>
      <w:r>
        <w:rPr>
          <w:rFonts w:ascii="Courier New" w:hAnsi="Courier New" w:eastAsia="MiSans Normal"/>
          <w:color w:val="000000"/>
          <w:sz w:val="16"/>
        </w:rPr>
        <w:t>[[XYBleManager sharedInstance] sendStartLC3];</w:t>
      </w:r>
    </w:p>
    <w:p>
      <w:pPr>
        <w:spacing w:after="20"/>
      </w:pPr>
    </w:p>
    <w:p>
      <w:pPr>
        <w:spacing w:after="0" w:line="240" w:lineRule="auto"/>
      </w:pPr>
      <w:r>
        <w:rPr>
          <w:rFonts w:ascii="Courier New" w:hAnsi="Courier New" w:eastAsia="MiSans Normal"/>
          <w:color w:val="000000"/>
          <w:sz w:val="16"/>
        </w:rPr>
        <w:t>[[XYBleManager sharedInstance] sendStopLC3];</w:t>
      </w:r>
    </w:p>
    <w:p>
      <w:pPr>
        <w:spacing w:after="20"/>
      </w:pPr>
    </w:p>
    <w:p>
      <w:r>
        <w:rPr>
          <w:rFonts w:ascii="Arial" w:hAnsi="Arial" w:eastAsia="MiSans Normal"/>
          <w:color w:val="000000"/>
        </w:rPr>
        <w:t>The SDK sends TX. The RX title and example in the legacy reference do not describe this method.</w:t>
      </w: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enable</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1 on, 0 off</w:t>
            </w:r>
          </w:p>
        </w:tc>
      </w:tr>
    </w:tbl>
    <w:p>
      <w:pPr>
        <w:spacing w:after="0"/>
      </w:pP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{"C":"enable_custom_audio_tx","B":"{\"enable\":0}"}</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9.48  sr_vcmd  Voice command event</w:t>
      </w:r>
    </w:p>
    <w:p>
      <w:r>
        <w:rPr>
          <w:rFonts w:ascii="Arial" w:hAnsi="Arial" w:eastAsia="MiSans Normal"/>
          <w:color w:val="000000"/>
        </w:rPr>
        <w:t>Basis: Historical protocol 1.0.8; outbound parameters checked against source.</w:t>
      </w:r>
    </w:p>
    <w:p>
      <w:r>
        <w:rPr>
          <w:rFonts w:ascii="Arial" w:hAnsi="Arial" w:eastAsia="MiSans Normal"/>
          <w:color w:val="000000"/>
        </w:rPr>
        <w:t>Unsolicited device event; use the shared receive callback.</w:t>
      </w:r>
    </w:p>
    <w:p>
      <w:pPr>
        <w:pStyle w:val="Heading3"/>
      </w:pPr>
      <w:r>
        <w:t>Event data</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Event code</w:t>
            </w:r>
          </w:p>
        </w:tc>
        <w:tc>
          <w:tcPr>
            <w:tcW w:type="dxa" w:w="8093"/>
          </w:tcPr>
          <w:p>
            <w:pPr>
              <w:spacing w:after="60" w:before="60" w:line="240" w:lineRule="auto"/>
            </w:pPr>
            <w:r>
              <w:rPr>
                <w:rFonts w:ascii="Arial" w:hAnsi="Arial" w:eastAsia="MiSans Normal"/>
                <w:b w:val="0"/>
                <w:color w:val="000000"/>
                <w:sz w:val="18"/>
              </w:rPr>
              <w:t>sr_vcmd</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cmd</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1 photo, 2 start video, 3 stop video, 4 answer call, 5 reject or hang up, 6 volume up, 7 volume down, 20 timeout, 21 invalid command</w:t>
            </w:r>
          </w:p>
        </w:tc>
      </w:tr>
    </w:tbl>
    <w:p>
      <w:pPr>
        <w:spacing w:after="0"/>
      </w:pPr>
    </w:p>
    <w:p>
      <w:r>
        <w:rPr>
          <w:rFonts w:ascii="Arial" w:hAnsi="Arial" w:eastAsia="MiSans Normal"/>
          <w:color w:val="000000"/>
        </w:rPr>
        <w:t>Event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9.49  sr_tpevt  Touch event</w:t>
      </w:r>
    </w:p>
    <w:p>
      <w:r>
        <w:rPr>
          <w:rFonts w:ascii="Arial" w:hAnsi="Arial" w:eastAsia="MiSans Normal"/>
          <w:color w:val="000000"/>
        </w:rPr>
        <w:t>Basis: Historical protocol 1.0.8; outbound parameters checked against source.</w:t>
      </w:r>
    </w:p>
    <w:p>
      <w:r>
        <w:rPr>
          <w:rFonts w:ascii="Arial" w:hAnsi="Arial" w:eastAsia="MiSans Normal"/>
          <w:color w:val="000000"/>
        </w:rPr>
        <w:t>Unsolicited device event; use the shared receive callback.</w:t>
      </w:r>
    </w:p>
    <w:p>
      <w:pPr>
        <w:pStyle w:val="Heading3"/>
      </w:pPr>
      <w:r>
        <w:t>Event data</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Event code</w:t>
            </w:r>
          </w:p>
        </w:tc>
        <w:tc>
          <w:tcPr>
            <w:tcW w:type="dxa" w:w="8093"/>
          </w:tcPr>
          <w:p>
            <w:pPr>
              <w:spacing w:after="60" w:before="60" w:line="240" w:lineRule="auto"/>
            </w:pPr>
            <w:r>
              <w:rPr>
                <w:rFonts w:ascii="Arial" w:hAnsi="Arial" w:eastAsia="MiSans Normal"/>
                <w:b w:val="0"/>
                <w:color w:val="000000"/>
                <w:sz w:val="18"/>
              </w:rPr>
              <w:t>sr_tpevt</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type</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0 tap, 1 double tap, 2 triple tap, 3 long press, 4 forward swipe, 5 backward swipe, 6 up, 7 down</w:t>
            </w:r>
          </w:p>
        </w:tc>
      </w:tr>
    </w:tbl>
    <w:p>
      <w:pPr>
        <w:spacing w:after="0"/>
      </w:pPr>
    </w:p>
    <w:p>
      <w:r>
        <w:rPr>
          <w:rFonts w:ascii="Arial" w:hAnsi="Arial" w:eastAsia="MiSans Normal"/>
          <w:color w:val="000000"/>
        </w:rPr>
        <w:t>Event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9.50  sr_keyevt  Button event</w:t>
      </w:r>
    </w:p>
    <w:p>
      <w:r>
        <w:rPr>
          <w:rFonts w:ascii="Arial" w:hAnsi="Arial" w:eastAsia="MiSans Normal"/>
          <w:color w:val="000000"/>
        </w:rPr>
        <w:t>Basis: Historical protocol 1.0.8; outbound parameters checked against source.</w:t>
      </w:r>
    </w:p>
    <w:p>
      <w:r>
        <w:rPr>
          <w:rFonts w:ascii="Arial" w:hAnsi="Arial" w:eastAsia="MiSans Normal"/>
          <w:color w:val="000000"/>
        </w:rPr>
        <w:t>Unsolicited device event; use the shared receive callback.</w:t>
      </w:r>
    </w:p>
    <w:p>
      <w:pPr>
        <w:pStyle w:val="Heading3"/>
      </w:pPr>
      <w:r>
        <w:t>Event data</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Event code</w:t>
            </w:r>
          </w:p>
        </w:tc>
        <w:tc>
          <w:tcPr>
            <w:tcW w:type="dxa" w:w="8093"/>
          </w:tcPr>
          <w:p>
            <w:pPr>
              <w:spacing w:after="60" w:before="60" w:line="240" w:lineRule="auto"/>
            </w:pPr>
            <w:r>
              <w:rPr>
                <w:rFonts w:ascii="Arial" w:hAnsi="Arial" w:eastAsia="MiSans Normal"/>
                <w:b w:val="0"/>
                <w:color w:val="000000"/>
                <w:sz w:val="18"/>
              </w:rPr>
              <w:t>sr_keyevt</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button</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0 left button, 1 right button</w:t>
            </w:r>
          </w:p>
        </w:tc>
      </w:tr>
      <w:tr>
        <w:trPr>
          <w:cantSplit/>
        </w:trPr>
        <w:tc>
          <w:tcPr>
            <w:tcW w:type="dxa" w:w="1800"/>
          </w:tcPr>
          <w:p>
            <w:pPr>
              <w:spacing w:after="60" w:before="60" w:line="240" w:lineRule="auto"/>
            </w:pPr>
            <w:r>
              <w:rPr>
                <w:rFonts w:ascii="Arial" w:hAnsi="Arial" w:eastAsia="MiSans Normal"/>
                <w:b w:val="0"/>
                <w:color w:val="000000"/>
                <w:sz w:val="18"/>
              </w:rPr>
              <w:t>type</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0 single press, 1 long press, 2 double press, 3 triple press</w:t>
            </w:r>
          </w:p>
        </w:tc>
      </w:tr>
    </w:tbl>
    <w:p>
      <w:pPr>
        <w:spacing w:after="0"/>
      </w:pPr>
    </w:p>
    <w:p>
      <w:r>
        <w:rPr>
          <w:rFonts w:ascii="Arial" w:hAnsi="Arial" w:eastAsia="MiSans Normal"/>
          <w:color w:val="000000"/>
        </w:rPr>
        <w:t>Event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9.51  sr_stai  AI stop event</w:t>
      </w:r>
    </w:p>
    <w:p>
      <w:r>
        <w:rPr>
          <w:rFonts w:ascii="Arial" w:hAnsi="Arial" w:eastAsia="MiSans Normal"/>
          <w:color w:val="000000"/>
        </w:rPr>
        <w:t>Basis: Historical protocol 1.0.8; outbound parameters checked against source.</w:t>
      </w:r>
    </w:p>
    <w:p>
      <w:r>
        <w:rPr>
          <w:rFonts w:ascii="Arial" w:hAnsi="Arial" w:eastAsia="MiSans Normal"/>
          <w:color w:val="000000"/>
        </w:rPr>
        <w:t>Unsolicited device event; use the shared receive callback.</w:t>
      </w:r>
    </w:p>
    <w:p>
      <w:pPr>
        <w:pStyle w:val="Heading3"/>
      </w:pPr>
      <w:r>
        <w:t>Event data</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Event code</w:t>
            </w:r>
          </w:p>
        </w:tc>
        <w:tc>
          <w:tcPr>
            <w:tcW w:type="dxa" w:w="8093"/>
          </w:tcPr>
          <w:p>
            <w:pPr>
              <w:spacing w:after="60" w:before="60" w:line="240" w:lineRule="auto"/>
            </w:pPr>
            <w:r>
              <w:rPr>
                <w:rFonts w:ascii="Arial" w:hAnsi="Arial" w:eastAsia="MiSans Normal"/>
                <w:b w:val="0"/>
                <w:color w:val="000000"/>
                <w:sz w:val="18"/>
              </w:rPr>
              <w:t>sr_stai</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type</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0 means AI stopped or ended</w:t>
            </w:r>
          </w:p>
        </w:tc>
      </w:tr>
    </w:tbl>
    <w:p>
      <w:pPr>
        <w:spacing w:after="0"/>
      </w:pPr>
    </w:p>
    <w:p>
      <w:r>
        <w:rPr>
          <w:rFonts w:ascii="Arial" w:hAnsi="Arial" w:eastAsia="MiSans Normal"/>
          <w:color w:val="000000"/>
        </w:rPr>
        <w:t>Event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9.52  sr_log  Device log event</w:t>
      </w:r>
    </w:p>
    <w:p>
      <w:r>
        <w:rPr>
          <w:rFonts w:ascii="Arial" w:hAnsi="Arial" w:eastAsia="MiSans Normal"/>
          <w:color w:val="000000"/>
        </w:rPr>
        <w:t>Basis: Historical protocol 1.0.8; outbound parameters checked against source.</w:t>
      </w:r>
    </w:p>
    <w:p>
      <w:r>
        <w:rPr>
          <w:rFonts w:ascii="Arial" w:hAnsi="Arial" w:eastAsia="MiSans Normal"/>
          <w:color w:val="000000"/>
        </w:rPr>
        <w:t>Unsolicited device event; use the shared receive callback.</w:t>
      </w:r>
    </w:p>
    <w:p>
      <w:r>
        <w:rPr>
          <w:rFonts w:ascii="Arial" w:hAnsi="Arial" w:eastAsia="MiSans Normal"/>
          <w:color w:val="000000"/>
        </w:rPr>
        <w:t>The legacy log and body field names conflict. Fields are left blank.</w:t>
      </w:r>
    </w:p>
    <w:p>
      <w:pPr>
        <w:pStyle w:val="Heading3"/>
      </w:pPr>
      <w:r>
        <w:t>Event data</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Event code</w:t>
            </w:r>
          </w:p>
        </w:tc>
        <w:tc>
          <w:tcPr>
            <w:tcW w:type="dxa" w:w="8093"/>
          </w:tcPr>
          <w:p>
            <w:pPr>
              <w:spacing w:after="60" w:before="60" w:line="240" w:lineRule="auto"/>
            </w:pPr>
            <w:r>
              <w:rPr>
                <w:rFonts w:ascii="Arial" w:hAnsi="Arial" w:eastAsia="MiSans Normal"/>
                <w:b w:val="0"/>
                <w:color w:val="000000"/>
                <w:sz w:val="18"/>
              </w:rPr>
              <w:t>sr_log</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Event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9.53  cs_sdfl  Send file notification</w:t>
      </w:r>
    </w:p>
    <w:p>
      <w:r>
        <w:rPr>
          <w:rFonts w:ascii="Arial" w:hAnsi="Arial" w:eastAsia="MiSans Normal"/>
          <w:color w:val="000000"/>
        </w:rPr>
        <w:t>Basis: Historical protocol 1.0.8; outbound parameters checked against source.</w:t>
      </w:r>
    </w:p>
    <w:p>
      <w:r>
        <w:rPr>
          <w:rFonts w:ascii="Arial" w:hAnsi="Arial" w:eastAsia="MiSans Normal"/>
          <w:color w:val="000000"/>
        </w:rPr>
        <w:t>No corresponding wrapper in the public header.</w:t>
      </w:r>
    </w:p>
    <w:p>
      <w:pPr>
        <w:pStyle w:val="Heading3"/>
      </w:pPr>
      <w:r>
        <w:t>Request parameters</w:t>
      </w:r>
    </w:p>
    <w:p>
      <w:r>
        <w:rPr>
          <w:rFonts w:ascii="Arial" w:hAnsi="Arial" w:eastAsia="MiSans Normal"/>
          <w:color w:val="000000"/>
        </w:rPr>
        <w:t>No method payload parameters.</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9.54  cs_wkcfm  Confirm AI session</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(void)sendAiConfirm;</w:t>
      </w:r>
    </w:p>
    <w:p>
      <w:pPr>
        <w:spacing w:after="20"/>
      </w:pPr>
    </w:p>
    <w:p>
      <w:r>
        <w:rPr>
          <w:rFonts w:ascii="Arial" w:hAnsi="Arial" w:eastAsia="MiSans Normal"/>
          <w:color w:val="000000"/>
        </w:rPr>
        <w:t>AI confirm</w:t>
      </w:r>
    </w:p>
    <w:p>
      <w:pPr>
        <w:pStyle w:val="Heading3"/>
      </w:pPr>
      <w:r>
        <w:t>Usage</w:t>
      </w:r>
    </w:p>
    <w:p>
      <w:pPr>
        <w:spacing w:after="0" w:line="240" w:lineRule="auto"/>
      </w:pPr>
      <w:r>
        <w:rPr>
          <w:rFonts w:ascii="Courier New" w:hAnsi="Courier New" w:eastAsia="MiSans Normal"/>
          <w:color w:val="000000"/>
          <w:sz w:val="16"/>
        </w:rPr>
        <w:t>[[XYBleManager sharedInstance] sendAiConfirm];</w:t>
      </w:r>
    </w:p>
    <w:p>
      <w:pPr>
        <w:spacing w:after="20"/>
      </w:pPr>
    </w:p>
    <w:p>
      <w:pPr>
        <w:pStyle w:val="Heading3"/>
      </w:pPr>
      <w:r>
        <w:t>Request parameters</w:t>
      </w:r>
    </w:p>
    <w:p>
      <w:r>
        <w:rPr>
          <w:rFonts w:ascii="Arial" w:hAnsi="Arial" w:eastAsia="MiSans Normal"/>
          <w:color w:val="000000"/>
        </w:rPr>
        <w:t>No method payload parameters.</w:t>
      </w: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{"C":"cs_wkcfm","B":""}</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9.55  cs_wsdelay  Set wake prompt delay</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(void)sendSoundDelay:(NSInteger )mills;</w:t>
      </w:r>
    </w:p>
    <w:p>
      <w:pPr>
        <w:spacing w:after="20"/>
      </w:pPr>
    </w:p>
    <w:p>
      <w:r>
        <w:rPr>
          <w:rFonts w:ascii="Arial" w:hAnsi="Arial" w:eastAsia="MiSans Normal"/>
          <w:color w:val="000000"/>
        </w:rPr>
        <w:t>Delay playing the prompt tone</w:t>
        <w:br/>
        <w:t>@param mills Time</w:t>
      </w:r>
    </w:p>
    <w:p>
      <w:pPr>
        <w:pStyle w:val="Heading3"/>
      </w:pPr>
      <w:r>
        <w:t>Usage</w:t>
      </w:r>
    </w:p>
    <w:p>
      <w:r>
        <w:rPr>
          <w:rFonts w:ascii="Arial" w:hAnsi="Arial" w:eastAsia="MiSans Normal"/>
          <w:color w:val="000000"/>
        </w:rPr>
        <w:t>Prepare these variables according to the request parameter descriptions; this is a call template: NSInteger mills</w:t>
      </w:r>
    </w:p>
    <w:p>
      <w:pPr>
        <w:spacing w:after="0" w:line="240" w:lineRule="auto"/>
      </w:pPr>
      <w:r>
        <w:rPr>
          <w:rFonts w:ascii="Courier New" w:hAnsi="Courier New" w:eastAsia="MiSans Normal"/>
          <w:color w:val="000000"/>
          <w:sz w:val="16"/>
        </w:rPr>
        <w:t>[[XYBleManager sharedInstance] sendSoundDelay:mills];</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mills</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Wake prompt delay, SDK preserves the field name mills</w:t>
            </w:r>
          </w:p>
        </w:tc>
      </w:tr>
    </w:tbl>
    <w:p>
      <w:pPr>
        <w:spacing w:after="0"/>
      </w:pPr>
    </w:p>
    <w:p>
      <w:r>
        <w:rPr>
          <w:rFonts w:ascii="Arial" w:hAnsi="Arial" w:eastAsia="MiSans Normal"/>
          <w:color w:val="000000"/>
        </w:rPr>
        <w:t>B encoding: JSON string; empty string when no data is present</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9.56  enable_custom_audio_rx  Control LC3 audio reception</w:t>
      </w:r>
    </w:p>
    <w:p>
      <w:r>
        <w:rPr>
          <w:rFonts w:ascii="Arial" w:hAnsi="Arial" w:eastAsia="MiSans Normal"/>
          <w:color w:val="000000"/>
        </w:rPr>
        <w:t>Basis: Historical protocol 1.0.8; outbound parameters checked against source.</w:t>
      </w:r>
    </w:p>
    <w:p>
      <w:r>
        <w:rPr>
          <w:rFonts w:ascii="Arial" w:hAnsi="Arial" w:eastAsia="MiSans Normal"/>
          <w:color w:val="000000"/>
        </w:rPr>
        <w:t>No corresponding wrapper in the public header.</w:t>
      </w: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enable</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1 on, 0 off</w:t>
            </w:r>
          </w:p>
        </w:tc>
      </w:tr>
    </w:tbl>
    <w:p>
      <w:pPr>
        <w:spacing w:after="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9.57  enable_hfp_audio_server  Control HFP audio service</w:t>
      </w:r>
    </w:p>
    <w:p>
      <w:r>
        <w:rPr>
          <w:rFonts w:ascii="Arial" w:hAnsi="Arial" w:eastAsia="MiSans Normal"/>
          <w:color w:val="000000"/>
        </w:rPr>
        <w:t>Basis: Historical protocol 1.0.8; outbound parameters checked against source.</w:t>
      </w:r>
    </w:p>
    <w:p>
      <w:r>
        <w:rPr>
          <w:rFonts w:ascii="Arial" w:hAnsi="Arial" w:eastAsia="MiSans Normal"/>
          <w:color w:val="000000"/>
        </w:rPr>
        <w:t>No corresponding wrapper in the public header.</w:t>
      </w: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enable</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1 on, 0 off</w:t>
            </w:r>
          </w:p>
        </w:tc>
      </w:tr>
    </w:tbl>
    <w:p>
      <w:pPr>
        <w:spacing w:after="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9.58  cs_vdroixy  Set video ROI</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(void)sendVideoRoixyWithX:(NSInteger)x y:(NSInteger)y;</w:t>
      </w:r>
    </w:p>
    <w:p>
      <w:pPr>
        <w:spacing w:after="20"/>
      </w:pPr>
    </w:p>
    <w:p>
      <w:r>
        <w:rPr>
          <w:rFonts w:ascii="Arial" w:hAnsi="Arial" w:eastAsia="MiSans Normal"/>
          <w:color w:val="000000"/>
        </w:rPr>
        <w:t>Set video ROI coordinates</w:t>
        <w:br/>
        <w:t>@param x X coordinate, Range 0~1144</w:t>
        <w:br/>
        <w:t>@param y Y coordinate, Range 0~1020</w:t>
      </w:r>
    </w:p>
    <w:p>
      <w:pPr>
        <w:pStyle w:val="Heading3"/>
      </w:pPr>
      <w:r>
        <w:t>Usage</w:t>
      </w:r>
    </w:p>
    <w:p>
      <w:r>
        <w:rPr>
          <w:rFonts w:ascii="Arial" w:hAnsi="Arial" w:eastAsia="MiSans Normal"/>
          <w:color w:val="000000"/>
        </w:rPr>
        <w:t>Prepare these variables according to the request parameter descriptions; this is a call template: NSInteger x, NSInteger y</w:t>
      </w:r>
    </w:p>
    <w:p>
      <w:pPr>
        <w:spacing w:after="0" w:line="240" w:lineRule="auto"/>
      </w:pPr>
      <w:r>
        <w:rPr>
          <w:rFonts w:ascii="Courier New" w:hAnsi="Courier New" w:eastAsia="MiSans Normal"/>
          <w:color w:val="000000"/>
          <w:sz w:val="16"/>
        </w:rPr>
        <w:t>[[XYBleManager sharedInstance] sendVideoRoixyWithX:x y:y];</w:t>
      </w:r>
    </w:p>
    <w:p>
      <w:pPr>
        <w:spacing w:after="20"/>
      </w:pPr>
    </w:p>
    <w:p>
      <w:r>
        <w:rPr>
          <w:rFonts w:ascii="Arial" w:hAnsi="Arial" w:eastAsia="MiSans Normal"/>
          <w:color w:val="000000"/>
        </w:rPr>
        <w:t>The SDK sends x and y only, not w and h listed in the legacy reference.</w:t>
      </w: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x</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Header range 0 to 1144</w:t>
            </w:r>
          </w:p>
        </w:tc>
      </w:tr>
      <w:tr>
        <w:trPr>
          <w:cantSplit/>
        </w:trPr>
        <w:tc>
          <w:tcPr>
            <w:tcW w:type="dxa" w:w="1800"/>
          </w:tcPr>
          <w:p>
            <w:pPr>
              <w:spacing w:after="60" w:before="60" w:line="240" w:lineRule="auto"/>
            </w:pPr>
            <w:r>
              <w:rPr>
                <w:rFonts w:ascii="Arial" w:hAnsi="Arial" w:eastAsia="MiSans Normal"/>
                <w:b w:val="0"/>
                <w:color w:val="000000"/>
                <w:sz w:val="18"/>
              </w:rPr>
              <w:t>y</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Header range 0 to 1020</w:t>
            </w:r>
          </w:p>
        </w:tc>
      </w:tr>
    </w:tbl>
    <w:p>
      <w:pPr>
        <w:spacing w:after="0"/>
      </w:pPr>
    </w:p>
    <w:p>
      <w:r>
        <w:rPr>
          <w:rFonts w:ascii="Arial" w:hAnsi="Arial" w:eastAsia="MiSans Normal"/>
          <w:color w:val="000000"/>
        </w:rPr>
        <w:t>B encoding: JSON string; empty string when no data is present</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sr_vdroixy</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The reference protocol defines no business reply parameters.</w:t>
      </w: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9.59  sr_ivcw  Voice wake closed event</w:t>
      </w:r>
    </w:p>
    <w:p>
      <w:r>
        <w:rPr>
          <w:rFonts w:ascii="Arial" w:hAnsi="Arial" w:eastAsia="MiSans Normal"/>
          <w:color w:val="000000"/>
        </w:rPr>
        <w:t>Basis: Historical protocol 1.0.8; outbound parameters checked against source.</w:t>
      </w:r>
    </w:p>
    <w:p>
      <w:r>
        <w:rPr>
          <w:rFonts w:ascii="Arial" w:hAnsi="Arial" w:eastAsia="MiSans Normal"/>
          <w:color w:val="000000"/>
        </w:rPr>
        <w:t>Unsolicited device event; use the shared receive callback.</w:t>
      </w:r>
    </w:p>
    <w:p>
      <w:pPr>
        <w:pStyle w:val="Heading3"/>
      </w:pPr>
      <w:r>
        <w:t>Event data</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Event code</w:t>
            </w:r>
          </w:p>
        </w:tc>
        <w:tc>
          <w:tcPr>
            <w:tcW w:type="dxa" w:w="8093"/>
          </w:tcPr>
          <w:p>
            <w:pPr>
              <w:spacing w:after="60" w:before="60" w:line="240" w:lineRule="auto"/>
            </w:pPr>
            <w:r>
              <w:rPr>
                <w:rFonts w:ascii="Arial" w:hAnsi="Arial" w:eastAsia="MiSans Normal"/>
                <w:b w:val="0"/>
                <w:color w:val="000000"/>
                <w:sz w:val="18"/>
              </w:rPr>
              <w:t>sr_ivcw</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The reference protocol defines no business reply parameters.</w:t>
      </w:r>
    </w:p>
    <w:p>
      <w:r>
        <w:rPr>
          <w:rFonts w:ascii="Arial" w:hAnsi="Arial" w:eastAsia="MiSans Normal"/>
          <w:color w:val="000000"/>
        </w:rPr>
        <w:t>Event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9.60  cs_vbit  Set video bitrate</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(void)sendSetVideoBitrate:(NSInteger)bitrate;</w:t>
      </w:r>
    </w:p>
    <w:p>
      <w:pPr>
        <w:spacing w:after="20"/>
      </w:pPr>
    </w:p>
    <w:p>
      <w:r>
        <w:rPr>
          <w:rFonts w:ascii="Arial" w:hAnsi="Arial" w:eastAsia="MiSans Normal"/>
          <w:color w:val="000000"/>
        </w:rPr>
        <w:t>Set video bitrate</w:t>
        <w:br/>
        <w:t>@param bitrate Video bitrate</w:t>
      </w:r>
    </w:p>
    <w:p>
      <w:pPr>
        <w:pStyle w:val="Heading3"/>
      </w:pPr>
      <w:r>
        <w:t>Usage</w:t>
      </w:r>
    </w:p>
    <w:p>
      <w:r>
        <w:rPr>
          <w:rFonts w:ascii="Arial" w:hAnsi="Arial" w:eastAsia="MiSans Normal"/>
          <w:color w:val="000000"/>
        </w:rPr>
        <w:t>Prepare these variables according to the request parameter descriptions; this is a call template: NSInteger bitrate</w:t>
      </w:r>
    </w:p>
    <w:p>
      <w:pPr>
        <w:spacing w:after="0" w:line="240" w:lineRule="auto"/>
      </w:pPr>
      <w:r>
        <w:rPr>
          <w:rFonts w:ascii="Courier New" w:hAnsi="Courier New" w:eastAsia="MiSans Normal"/>
          <w:color w:val="000000"/>
          <w:sz w:val="16"/>
        </w:rPr>
        <w:t>[[XYBleManager sharedInstance] sendSetVideoBitrate:bitrate];</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bitrate</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Video bitrate, unit and range not specified</w:t>
            </w:r>
          </w:p>
        </w:tc>
      </w:tr>
    </w:tbl>
    <w:p>
      <w:pPr>
        <w:spacing w:after="0"/>
      </w:pPr>
    </w:p>
    <w:p>
      <w:r>
        <w:rPr>
          <w:rFonts w:ascii="Arial" w:hAnsi="Arial" w:eastAsia="MiSans Normal"/>
          <w:color w:val="000000"/>
        </w:rPr>
        <w:t>B encoding: JSON string; empty string when no data is present</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sr_vbit</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The reference protocol defines no business reply parameters.</w:t>
      </w: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9.61  cs_blecfm  Play connected prompt</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(void)sendPlayBleConnectPromptTone;</w:t>
      </w:r>
    </w:p>
    <w:p>
      <w:pPr>
        <w:spacing w:after="20"/>
      </w:pPr>
    </w:p>
    <w:p>
      <w:r>
        <w:rPr>
          <w:rFonts w:ascii="Arial" w:hAnsi="Arial" w:eastAsia="MiSans Normal"/>
          <w:color w:val="000000"/>
        </w:rPr>
        <w:t>Play Bluetooth connection prompt tone</w:t>
      </w:r>
    </w:p>
    <w:p>
      <w:pPr>
        <w:pStyle w:val="Heading3"/>
      </w:pPr>
      <w:r>
        <w:t>Usage</w:t>
      </w:r>
    </w:p>
    <w:p>
      <w:pPr>
        <w:spacing w:after="0" w:line="240" w:lineRule="auto"/>
      </w:pPr>
      <w:r>
        <w:rPr>
          <w:rFonts w:ascii="Courier New" w:hAnsi="Courier New" w:eastAsia="MiSans Normal"/>
          <w:color w:val="000000"/>
          <w:sz w:val="16"/>
        </w:rPr>
        <w:t>[[XYBleManager sharedInstance] sendPlayBleConnectPromptTone];</w:t>
      </w:r>
    </w:p>
    <w:p>
      <w:pPr>
        <w:spacing w:after="20"/>
      </w:pPr>
    </w:p>
    <w:p>
      <w:pPr>
        <w:pStyle w:val="Heading3"/>
      </w:pPr>
      <w:r>
        <w:t>Request parameters</w:t>
      </w:r>
    </w:p>
    <w:p>
      <w:r>
        <w:rPr>
          <w:rFonts w:ascii="Arial" w:hAnsi="Arial" w:eastAsia="MiSans Normal"/>
          <w:color w:val="000000"/>
        </w:rPr>
        <w:t>No method payload parameters.</w:t>
      </w: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{"C":"cs_blecfm","B":""}</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sr_blecfm</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The reference protocol defines no business reply parameters.</w:t>
      </w: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9.62  cs_wbdc  Set BT disconnect on wear-off</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(void)sendSetWearBTDisconnect:(BOOL)isOn;</w:t>
      </w:r>
    </w:p>
    <w:p>
      <w:pPr>
        <w:spacing w:after="20"/>
      </w:pPr>
    </w:p>
    <w:p>
      <w:r>
        <w:rPr>
          <w:rFonts w:ascii="Arial" w:hAnsi="Arial" w:eastAsia="MiSans Normal"/>
          <w:color w:val="000000"/>
        </w:rPr>
        <w:t>Set whether BT disconnects when glasses are taken off, default off</w:t>
        <w:br/>
        <w:t>@param isOn Whether to open or not</w:t>
      </w:r>
    </w:p>
    <w:p>
      <w:pPr>
        <w:pStyle w:val="Heading3"/>
      </w:pPr>
      <w:r>
        <w:t>Usage</w:t>
      </w:r>
    </w:p>
    <w:p>
      <w:r>
        <w:rPr>
          <w:rFonts w:ascii="Arial" w:hAnsi="Arial" w:eastAsia="MiSans Normal"/>
          <w:color w:val="000000"/>
        </w:rPr>
        <w:t>Prepare these variables according to the request parameter descriptions; this is a call template: BOOL isOn</w:t>
      </w:r>
    </w:p>
    <w:p>
      <w:pPr>
        <w:spacing w:after="0" w:line="240" w:lineRule="auto"/>
      </w:pPr>
      <w:r>
        <w:rPr>
          <w:rFonts w:ascii="Courier New" w:hAnsi="Courier New" w:eastAsia="MiSans Normal"/>
          <w:color w:val="000000"/>
          <w:sz w:val="16"/>
        </w:rPr>
        <w:t>[[XYBleManager sharedInstance] sendSetWearBTDisconnect:isOn];</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switch</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1 on, 0 off</w:t>
            </w:r>
          </w:p>
        </w:tc>
      </w:tr>
    </w:tbl>
    <w:p>
      <w:pPr>
        <w:spacing w:after="0"/>
      </w:pPr>
    </w:p>
    <w:p>
      <w:r>
        <w:rPr>
          <w:rFonts w:ascii="Arial" w:hAnsi="Arial" w:eastAsia="MiSans Normal"/>
          <w:color w:val="000000"/>
        </w:rPr>
        <w:t>B encoding: JSON string; empty string when no data is present</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sr_wbdc</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The reference protocol defines no business reply parameters.</w:t>
      </w: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9.63  cs_nwai  Allow AI while not worn</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(void)sendSetNotWearingAI:(BOOL)isOn;</w:t>
      </w:r>
    </w:p>
    <w:p>
      <w:pPr>
        <w:spacing w:after="20"/>
      </w:pPr>
    </w:p>
    <w:p>
      <w:r>
        <w:rPr>
          <w:rFonts w:ascii="Arial" w:hAnsi="Arial" w:eastAsia="MiSans Normal"/>
          <w:color w:val="000000"/>
        </w:rPr>
        <w:t>Enable or disable AI while not wearing the glasses; command cs_nwai</w:t>
        <w:br/>
        <w:t>@param isOn YES: enable (switch=1), NO: disable (switch=0)</w:t>
      </w:r>
    </w:p>
    <w:p>
      <w:pPr>
        <w:pStyle w:val="Heading3"/>
      </w:pPr>
      <w:r>
        <w:t>Usage</w:t>
      </w:r>
    </w:p>
    <w:p>
      <w:r>
        <w:rPr>
          <w:rFonts w:ascii="Arial" w:hAnsi="Arial" w:eastAsia="MiSans Normal"/>
          <w:color w:val="000000"/>
        </w:rPr>
        <w:t>Prepare these variables according to the request parameter descriptions; this is a call template: BOOL isOn</w:t>
      </w:r>
    </w:p>
    <w:p>
      <w:pPr>
        <w:spacing w:after="0" w:line="240" w:lineRule="auto"/>
      </w:pPr>
      <w:r>
        <w:rPr>
          <w:rFonts w:ascii="Courier New" w:hAnsi="Courier New" w:eastAsia="MiSans Normal"/>
          <w:color w:val="000000"/>
          <w:sz w:val="16"/>
        </w:rPr>
        <w:t>[[XYBleManager sharedInstance] sendSetNotWearingAI:isOn];</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switch</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1 on, 0 off</w:t>
            </w:r>
          </w:p>
        </w:tc>
      </w:tr>
    </w:tbl>
    <w:p>
      <w:pPr>
        <w:spacing w:after="0"/>
      </w:pPr>
    </w:p>
    <w:p>
      <w:r>
        <w:rPr>
          <w:rFonts w:ascii="Arial" w:hAnsi="Arial" w:eastAsia="MiSans Normal"/>
          <w:color w:val="000000"/>
        </w:rPr>
        <w:t>B encoding: JSON object</w:t>
      </w:r>
    </w:p>
    <w:p>
      <w:pPr>
        <w:spacing w:after="0" w:line="240" w:lineRule="auto"/>
      </w:pPr>
      <w:r>
        <w:rPr>
          <w:rFonts w:ascii="Courier New" w:hAnsi="Courier New" w:eastAsia="MiSans Normal"/>
          <w:color w:val="000000"/>
          <w:sz w:val="16"/>
        </w:rPr>
        <w:t>{"C":"cs_nwai","B":{"switch":0}}</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sr_nwai</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The reference protocol defines no business reply parameters.</w:t>
      </w:r>
    </w:p>
    <w:p>
      <w:r>
        <w:rPr>
          <w:rFonts w:ascii="Arial" w:hAnsi="Arial" w:eastAsia="MiSans Normal"/>
          <w:color w:val="000000"/>
        </w:rPr>
        <w:t>Reply example</w:t>
      </w:r>
    </w:p>
    <w:p>
      <w:pPr>
        <w:spacing w:after="0" w:line="240" w:lineRule="auto"/>
      </w:pPr>
      <w:r>
        <w:rPr>
          <w:rFonts w:ascii="Courier New" w:hAnsi="Courier New" w:eastAsia="MiSans Normal"/>
          <w:color w:val="000000"/>
          <w:sz w:val="16"/>
        </w:rPr>
        <w:t>{"C":"sr_nwai","S":0,"B":{"switch":0}}</w:t>
      </w:r>
    </w:p>
    <w:p>
      <w:pPr>
        <w:spacing w:after="20"/>
      </w:pPr>
    </w:p>
    <w:p>
      <w:pPr>
        <w:pStyle w:val="Heading2"/>
      </w:pPr>
      <w:r>
        <w:t>9.64  cs_woft  Set wear-off delay</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(void)sendSetWearOffTime:(NSInteger)time;</w:t>
      </w:r>
    </w:p>
    <w:p>
      <w:pPr>
        <w:spacing w:after="20"/>
      </w:pPr>
    </w:p>
    <w:p>
      <w:r>
        <w:rPr>
          <w:rFonts w:ascii="Arial" w:hAnsi="Arial" w:eastAsia="MiSans Normal"/>
          <w:color w:val="000000"/>
        </w:rPr>
        <w:t>Set the wear-off detection timer; command cs_woft</w:t>
        <w:br/>
        <w:t>@param time Time in seconds, e.g. 5; valid range depends on device firmware</w:t>
      </w:r>
    </w:p>
    <w:p>
      <w:pPr>
        <w:pStyle w:val="Heading3"/>
      </w:pPr>
      <w:r>
        <w:t>Usage</w:t>
      </w:r>
    </w:p>
    <w:p>
      <w:r>
        <w:rPr>
          <w:rFonts w:ascii="Arial" w:hAnsi="Arial" w:eastAsia="MiSans Normal"/>
          <w:color w:val="000000"/>
        </w:rPr>
        <w:t>Prepare these variables according to the request parameter descriptions; this is a call template: NSInteger time</w:t>
      </w:r>
    </w:p>
    <w:p>
      <w:pPr>
        <w:spacing w:after="0" w:line="240" w:lineRule="auto"/>
      </w:pPr>
      <w:r>
        <w:rPr>
          <w:rFonts w:ascii="Courier New" w:hAnsi="Courier New" w:eastAsia="MiSans Normal"/>
          <w:color w:val="000000"/>
          <w:sz w:val="16"/>
        </w:rPr>
        <w:t>[[XYBleManager sharedInstance] sendSetWearOffTime:time];</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time</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Seconds, legacy reference 1 to 120, SDK defers range to firmware</w:t>
            </w:r>
          </w:p>
        </w:tc>
      </w:tr>
    </w:tbl>
    <w:p>
      <w:pPr>
        <w:spacing w:after="0"/>
      </w:pPr>
    </w:p>
    <w:p>
      <w:r>
        <w:rPr>
          <w:rFonts w:ascii="Arial" w:hAnsi="Arial" w:eastAsia="MiSans Normal"/>
          <w:color w:val="000000"/>
        </w:rPr>
        <w:t>B encoding: JSON object</w:t>
      </w:r>
    </w:p>
    <w:p>
      <w:pPr>
        <w:spacing w:after="0" w:line="240" w:lineRule="auto"/>
      </w:pPr>
      <w:r>
        <w:rPr>
          <w:rFonts w:ascii="Courier New" w:hAnsi="Courier New" w:eastAsia="MiSans Normal"/>
          <w:color w:val="000000"/>
          <w:sz w:val="16"/>
        </w:rPr>
        <w:t>{"C":"cs_woft","B":{"time":5}}</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sr_woft</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The reference protocol defines no business reply parameters.</w:t>
      </w:r>
    </w:p>
    <w:p>
      <w:r>
        <w:rPr>
          <w:rFonts w:ascii="Arial" w:hAnsi="Arial" w:eastAsia="MiSans Normal"/>
          <w:color w:val="000000"/>
        </w:rPr>
        <w:t>Reply example</w:t>
      </w:r>
    </w:p>
    <w:p>
      <w:pPr>
        <w:spacing w:after="0" w:line="240" w:lineRule="auto"/>
      </w:pPr>
      <w:r>
        <w:rPr>
          <w:rFonts w:ascii="Courier New" w:hAnsi="Courier New" w:eastAsia="MiSans Normal"/>
          <w:color w:val="000000"/>
          <w:sz w:val="16"/>
        </w:rPr>
        <w:t>{"C":"sr_woft","S":0,"B":{"time":5}}</w:t>
      </w:r>
    </w:p>
    <w:p>
      <w:pPr>
        <w:spacing w:after="20"/>
      </w:pPr>
    </w:p>
    <w:p>
      <w:pPr>
        <w:pStyle w:val="Heading2"/>
      </w:pPr>
      <w:r>
        <w:t>9.65  cs_syrd  Read system readiness</w:t>
      </w:r>
    </w:p>
    <w:p>
      <w:r>
        <w:rPr>
          <w:rFonts w:ascii="Arial" w:hAnsi="Arial" w:eastAsia="MiSans Normal"/>
          <w:color w:val="000000"/>
        </w:rPr>
        <w:t>Basis: SDK source.</w:t>
      </w:r>
    </w:p>
    <w:p>
      <w:pPr>
        <w:spacing w:after="0" w:line="240" w:lineRule="auto"/>
      </w:pPr>
      <w:r>
        <w:rPr>
          <w:rFonts w:ascii="Courier New" w:hAnsi="Courier New" w:eastAsia="MiSans Normal"/>
          <w:color w:val="000000"/>
          <w:sz w:val="16"/>
        </w:rPr>
        <w:t>- (void)sendGetSystemStatus;</w:t>
      </w:r>
    </w:p>
    <w:p>
      <w:pPr>
        <w:spacing w:after="20"/>
      </w:pPr>
    </w:p>
    <w:p>
      <w:r>
        <w:rPr>
          <w:rFonts w:ascii="Arial" w:hAnsi="Arial" w:eastAsia="MiSans Normal"/>
          <w:color w:val="000000"/>
        </w:rPr>
        <w:t>Check whether the system is ready</w:t>
      </w:r>
    </w:p>
    <w:p>
      <w:pPr>
        <w:pStyle w:val="Heading3"/>
      </w:pPr>
      <w:r>
        <w:t>Usage</w:t>
      </w:r>
    </w:p>
    <w:p>
      <w:pPr>
        <w:spacing w:after="0" w:line="240" w:lineRule="auto"/>
      </w:pPr>
      <w:r>
        <w:rPr>
          <w:rFonts w:ascii="Courier New" w:hAnsi="Courier New" w:eastAsia="MiSans Normal"/>
          <w:color w:val="000000"/>
          <w:sz w:val="16"/>
        </w:rPr>
        <w:t>[[XYBleManager sharedInstance] sendGetSystemStatus];</w:t>
      </w:r>
    </w:p>
    <w:p>
      <w:pPr>
        <w:spacing w:after="20"/>
      </w:pPr>
    </w:p>
    <w:p>
      <w:pPr>
        <w:pStyle w:val="Heading3"/>
      </w:pPr>
      <w:r>
        <w:t>Request parameters</w:t>
      </w:r>
    </w:p>
    <w:p>
      <w:r>
        <w:rPr>
          <w:rFonts w:ascii="Arial" w:hAnsi="Arial" w:eastAsia="MiSans Normal"/>
          <w:color w:val="000000"/>
        </w:rPr>
        <w:t>No method payload parameters.</w:t>
      </w: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{"C":"cs_syrd","B":""}</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9.66  cs_flrv  Acknowledge received file</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(void)sendFileRecv:(XYFileType )fileType fileName:(NSString *)fileName;</w:t>
      </w:r>
    </w:p>
    <w:p>
      <w:pPr>
        <w:spacing w:after="20"/>
      </w:pPr>
    </w:p>
    <w:p>
      <w:r>
        <w:rPr>
          <w:rFonts w:ascii="Arial" w:hAnsi="Arial" w:eastAsia="MiSans Normal"/>
          <w:color w:val="000000"/>
        </w:rPr>
        <w:t>Reports that a file has been received</w:t>
        <w:br/>
        <w:t>@param fileType File type, XYFileTypeAll is unavailable</w:t>
        <w:br/>
        <w:t>@param fileName File name</w:t>
      </w:r>
    </w:p>
    <w:p>
      <w:pPr>
        <w:pStyle w:val="Heading3"/>
      </w:pPr>
      <w:r>
        <w:t>Usage</w:t>
      </w:r>
    </w:p>
    <w:p>
      <w:r>
        <w:rPr>
          <w:rFonts w:ascii="Arial" w:hAnsi="Arial" w:eastAsia="MiSans Normal"/>
          <w:color w:val="000000"/>
        </w:rPr>
        <w:t>Prepare these variables according to the request parameter descriptions; this is a call template: XYFileType fileType, NSString * fileName</w:t>
      </w:r>
    </w:p>
    <w:p>
      <w:pPr>
        <w:spacing w:after="0" w:line="240" w:lineRule="auto"/>
      </w:pPr>
      <w:r>
        <w:rPr>
          <w:rFonts w:ascii="Courier New" w:hAnsi="Courier New" w:eastAsia="MiSans Normal"/>
          <w:color w:val="000000"/>
          <w:sz w:val="16"/>
        </w:rPr>
        <w:t>[[XYBleManager sharedInstance] sendFileRecv:fileType fileName:fileName];</w:t>
      </w:r>
    </w:p>
    <w:p>
      <w:pPr>
        <w:spacing w:after="20"/>
      </w:pPr>
    </w:p>
    <w:p>
      <w:r>
        <w:rPr>
          <w:rFonts w:ascii="Arial" w:hAnsi="Arial" w:eastAsia="MiSans Normal"/>
          <w:color w:val="000000"/>
        </w:rPr>
        <w:t>The SDK omits JSON string quotes around fname. File acknowledgment needs correction and verification. The SDK audio type is 51.</w:t>
      </w: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ftype</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49 photo, 50 video, 51 audio, 52 BLE photo, never 255</w:t>
            </w:r>
          </w:p>
        </w:tc>
      </w:tr>
      <w:tr>
        <w:trPr>
          <w:cantSplit/>
        </w:trPr>
        <w:tc>
          <w:tcPr>
            <w:tcW w:type="dxa" w:w="1800"/>
          </w:tcPr>
          <w:p>
            <w:pPr>
              <w:spacing w:after="60" w:before="60" w:line="240" w:lineRule="auto"/>
            </w:pPr>
            <w:r>
              <w:rPr>
                <w:rFonts w:ascii="Arial" w:hAnsi="Arial" w:eastAsia="MiSans Normal"/>
                <w:b w:val="0"/>
                <w:color w:val="000000"/>
                <w:sz w:val="18"/>
              </w:rPr>
              <w:t>fname</w:t>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t>Received file name, encoding issue in current implementation</w:t>
            </w:r>
          </w:p>
        </w:tc>
      </w:tr>
    </w:tbl>
    <w:p>
      <w:pPr>
        <w:spacing w:after="0"/>
      </w:pPr>
    </w:p>
    <w:p>
      <w:r>
        <w:rPr>
          <w:rFonts w:ascii="Arial" w:hAnsi="Arial" w:eastAsia="MiSans Normal"/>
          <w:color w:val="000000"/>
        </w:rPr>
        <w:t>B encoding: JSON string; empty string when no data is present</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9.67  cs_btna  Set BT name</w:t>
      </w:r>
    </w:p>
    <w:p>
      <w:r>
        <w:rPr>
          <w:rFonts w:ascii="Arial" w:hAnsi="Arial" w:eastAsia="MiSans Normal"/>
          <w:color w:val="000000"/>
        </w:rPr>
        <w:t>Basis: Historical protocol 1.0.8; outbound parameters checked against source.</w:t>
      </w:r>
    </w:p>
    <w:p>
      <w:pPr>
        <w:spacing w:after="0" w:line="240" w:lineRule="auto"/>
      </w:pPr>
      <w:r>
        <w:rPr>
          <w:rFonts w:ascii="Courier New" w:hAnsi="Courier New" w:eastAsia="MiSans Normal"/>
          <w:color w:val="000000"/>
          <w:sz w:val="16"/>
        </w:rPr>
        <w:t>- (void)sendSetBTName:(NSString *)btName;</w:t>
      </w:r>
    </w:p>
    <w:p>
      <w:pPr>
        <w:spacing w:after="20"/>
      </w:pPr>
    </w:p>
    <w:p>
      <w:r>
        <w:rPr>
          <w:rFonts w:ascii="Arial" w:hAnsi="Arial" w:eastAsia="MiSans Normal"/>
          <w:color w:val="000000"/>
        </w:rPr>
        <w:t>Set the BT Bluetooth name</w:t>
        <w:br/>
        <w:t>@param btName BT Bluetooth name</w:t>
      </w:r>
    </w:p>
    <w:p>
      <w:pPr>
        <w:pStyle w:val="Heading3"/>
      </w:pPr>
      <w:r>
        <w:t>Usage</w:t>
      </w:r>
    </w:p>
    <w:p>
      <w:r>
        <w:rPr>
          <w:rFonts w:ascii="Arial" w:hAnsi="Arial" w:eastAsia="MiSans Normal"/>
          <w:color w:val="000000"/>
        </w:rPr>
        <w:t>Prepare these variables according to the request parameter descriptions; this is a call template: NSString * btName</w:t>
      </w:r>
    </w:p>
    <w:p>
      <w:pPr>
        <w:spacing w:after="0" w:line="240" w:lineRule="auto"/>
      </w:pPr>
      <w:r>
        <w:rPr>
          <w:rFonts w:ascii="Courier New" w:hAnsi="Courier New" w:eastAsia="MiSans Normal"/>
          <w:color w:val="000000"/>
          <w:sz w:val="16"/>
        </w:rPr>
        <w:t>[[XYBleManager sharedInstance] sendSetBTName:btName];</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btname</w:t>
            </w:r>
          </w:p>
        </w:tc>
        <w:tc>
          <w:tcPr>
            <w:tcW w:type="dxa" w:w="1224"/>
          </w:tcPr>
          <w:p>
            <w:pPr>
              <w:spacing w:after="60" w:before="60" w:line="240" w:lineRule="auto"/>
            </w:pPr>
            <w:r>
              <w:rPr>
                <w:rFonts w:ascii="Arial" w:hAnsi="Arial" w:eastAsia="MiSans Normal"/>
                <w:b w:val="0"/>
                <w:color w:val="000000"/>
                <w:sz w:val="18"/>
              </w:rPr>
              <w:t>string</w:t>
            </w:r>
          </w:p>
        </w:tc>
        <w:tc>
          <w:tcPr>
            <w:tcW w:type="dxa" w:w="6869"/>
          </w:tcPr>
          <w:p>
            <w:pPr>
              <w:spacing w:after="60" w:before="60" w:line="240" w:lineRule="auto"/>
            </w:pPr>
            <w:r>
              <w:rPr>
                <w:rFonts w:ascii="Arial" w:hAnsi="Arial" w:eastAsia="MiSans Normal"/>
                <w:b w:val="0"/>
                <w:color w:val="000000"/>
                <w:sz w:val="18"/>
              </w:rPr>
              <w:t>New BT name</w:t>
            </w:r>
          </w:p>
        </w:tc>
      </w:tr>
      <w:tr>
        <w:trPr>
          <w:cantSplit/>
        </w:trPr>
        <w:tc>
          <w:tcPr>
            <w:tcW w:type="dxa" w:w="1800"/>
          </w:tcPr>
          <w:p>
            <w:pPr>
              <w:spacing w:after="60" w:before="60" w:line="240" w:lineRule="auto"/>
            </w:pPr>
            <w:r>
              <w:rPr>
                <w:rFonts w:ascii="Arial" w:hAnsi="Arial" w:eastAsia="MiSans Normal"/>
                <w:b w:val="0"/>
                <w:color w:val="000000"/>
                <w:sz w:val="18"/>
              </w:rPr>
              <w:t>type</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Fixed at 0 by the SDK</w:t>
            </w:r>
          </w:p>
        </w:tc>
      </w:tr>
    </w:tbl>
    <w:p>
      <w:pPr>
        <w:spacing w:after="0"/>
      </w:pPr>
    </w:p>
    <w:p>
      <w:r>
        <w:rPr>
          <w:rFonts w:ascii="Arial" w:hAnsi="Arial" w:eastAsia="MiSans Normal"/>
          <w:color w:val="000000"/>
        </w:rPr>
        <w:t>B encoding: JSON string; empty string when no data is present</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t>sr_btna</w:t>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The reference protocol defines no business reply parameters.</w:t>
      </w: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9.68  cs_svad  Set directional voice pickup</w:t>
      </w:r>
    </w:p>
    <w:p>
      <w:r>
        <w:rPr>
          <w:rFonts w:ascii="Arial" w:hAnsi="Arial" w:eastAsia="MiSans Normal"/>
          <w:color w:val="000000"/>
        </w:rPr>
        <w:t>Basis: SDK source.</w:t>
      </w:r>
    </w:p>
    <w:p>
      <w:pPr>
        <w:spacing w:after="0" w:line="240" w:lineRule="auto"/>
      </w:pPr>
      <w:r>
        <w:rPr>
          <w:rFonts w:ascii="Courier New" w:hAnsi="Courier New" w:eastAsia="MiSans Normal"/>
          <w:color w:val="000000"/>
          <w:sz w:val="16"/>
        </w:rPr>
        <w:t>- (void)sendSetSvad:(BOOL )isOn;</w:t>
      </w:r>
    </w:p>
    <w:p>
      <w:pPr>
        <w:spacing w:after="20"/>
      </w:pPr>
    </w:p>
    <w:p>
      <w:r>
        <w:rPr>
          <w:rFonts w:ascii="Arial" w:hAnsi="Arial" w:eastAsia="MiSans Normal"/>
          <w:color w:val="000000"/>
        </w:rPr>
        <w:t>Set to enable or disable directional sound pickup</w:t>
        <w:br/>
        <w:t>@param isOn Whether to open or not</w:t>
      </w:r>
    </w:p>
    <w:p>
      <w:pPr>
        <w:pStyle w:val="Heading3"/>
      </w:pPr>
      <w:r>
        <w:t>Usage</w:t>
      </w:r>
    </w:p>
    <w:p>
      <w:r>
        <w:rPr>
          <w:rFonts w:ascii="Arial" w:hAnsi="Arial" w:eastAsia="MiSans Normal"/>
          <w:color w:val="000000"/>
        </w:rPr>
        <w:t>Prepare these variables according to the request parameter descriptions; this is a call template: BOOL isOn</w:t>
      </w:r>
    </w:p>
    <w:p>
      <w:pPr>
        <w:spacing w:after="0" w:line="240" w:lineRule="auto"/>
      </w:pPr>
      <w:r>
        <w:rPr>
          <w:rFonts w:ascii="Courier New" w:hAnsi="Courier New" w:eastAsia="MiSans Normal"/>
          <w:color w:val="000000"/>
          <w:sz w:val="16"/>
        </w:rPr>
        <w:t>[[XYBleManager sharedInstance] sendSetSvad:isOn];</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enable</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1 on, 0 off</w:t>
            </w:r>
          </w:p>
        </w:tc>
      </w:tr>
    </w:tbl>
    <w:p>
      <w:pPr>
        <w:spacing w:after="0"/>
      </w:pPr>
    </w:p>
    <w:p>
      <w:r>
        <w:rPr>
          <w:rFonts w:ascii="Arial" w:hAnsi="Arial" w:eastAsia="MiSans Normal"/>
          <w:color w:val="000000"/>
        </w:rPr>
        <w:t>B encoding: JSON string; empty string when no data is present</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9.69  cs_wfcon  Connect glasses to Wi-Fi</w:t>
      </w:r>
    </w:p>
    <w:p>
      <w:r>
        <w:rPr>
          <w:rFonts w:ascii="Arial" w:hAnsi="Arial" w:eastAsia="MiSans Normal"/>
          <w:color w:val="000000"/>
        </w:rPr>
        <w:t>Basis: SDK source.</w:t>
      </w:r>
    </w:p>
    <w:p>
      <w:pPr>
        <w:spacing w:after="0" w:line="240" w:lineRule="auto"/>
      </w:pPr>
      <w:r>
        <w:rPr>
          <w:rFonts w:ascii="Courier New" w:hAnsi="Courier New" w:eastAsia="MiSans Normal"/>
          <w:color w:val="000000"/>
          <w:sz w:val="16"/>
        </w:rPr>
        <w:t>- (void)sendConnectWifi:(NSString *)ssid pwd:(NSString *)pwd;</w:t>
      </w:r>
    </w:p>
    <w:p>
      <w:pPr>
        <w:spacing w:after="20"/>
      </w:pPr>
    </w:p>
    <w:p>
      <w:r>
        <w:rPr>
          <w:rFonts w:ascii="Arial" w:hAnsi="Arial" w:eastAsia="MiSans Normal"/>
          <w:color w:val="000000"/>
        </w:rPr>
        <w:t>Connect to the designated Wifi</w:t>
      </w:r>
    </w:p>
    <w:p>
      <w:pPr>
        <w:pStyle w:val="Heading3"/>
      </w:pPr>
      <w:r>
        <w:t>Usage</w:t>
      </w:r>
    </w:p>
    <w:p>
      <w:r>
        <w:rPr>
          <w:rFonts w:ascii="Arial" w:hAnsi="Arial" w:eastAsia="MiSans Normal"/>
          <w:color w:val="000000"/>
        </w:rPr>
        <w:t>Prepare these variables according to the request parameter descriptions; this is a call template: NSString * ssid, NSString * pwd</w:t>
      </w:r>
    </w:p>
    <w:p>
      <w:pPr>
        <w:spacing w:after="0" w:line="240" w:lineRule="auto"/>
      </w:pPr>
      <w:r>
        <w:rPr>
          <w:rFonts w:ascii="Courier New" w:hAnsi="Courier New" w:eastAsia="MiSans Normal"/>
          <w:color w:val="000000"/>
          <w:sz w:val="16"/>
        </w:rPr>
        <w:t>[[XYBleManager sharedInstance] sendConnectWifi:ssid pwd:pwd];</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ssid</w:t>
            </w:r>
          </w:p>
        </w:tc>
        <w:tc>
          <w:tcPr>
            <w:tcW w:type="dxa" w:w="1224"/>
          </w:tcPr>
          <w:p>
            <w:pPr>
              <w:spacing w:after="60" w:before="60" w:line="240" w:lineRule="auto"/>
            </w:pPr>
            <w:r>
              <w:rPr>
                <w:rFonts w:ascii="Arial" w:hAnsi="Arial" w:eastAsia="MiSans Normal"/>
                <w:b w:val="0"/>
                <w:color w:val="000000"/>
                <w:sz w:val="18"/>
              </w:rPr>
              <w:t>string</w:t>
            </w:r>
          </w:p>
        </w:tc>
        <w:tc>
          <w:tcPr>
            <w:tcW w:type="dxa" w:w="6869"/>
          </w:tcPr>
          <w:p>
            <w:pPr>
              <w:spacing w:after="60" w:before="60" w:line="240" w:lineRule="auto"/>
            </w:pPr>
            <w:r>
              <w:rPr>
                <w:rFonts w:ascii="Arial" w:hAnsi="Arial" w:eastAsia="MiSans Normal"/>
                <w:b w:val="0"/>
                <w:color w:val="000000"/>
                <w:sz w:val="18"/>
              </w:rPr>
              <w:t>Wi-Fi SSID</w:t>
            </w:r>
          </w:p>
        </w:tc>
      </w:tr>
      <w:tr>
        <w:trPr>
          <w:cantSplit/>
        </w:trPr>
        <w:tc>
          <w:tcPr>
            <w:tcW w:type="dxa" w:w="1800"/>
          </w:tcPr>
          <w:p>
            <w:pPr>
              <w:spacing w:after="60" w:before="60" w:line="240" w:lineRule="auto"/>
            </w:pPr>
            <w:r>
              <w:rPr>
                <w:rFonts w:ascii="Arial" w:hAnsi="Arial" w:eastAsia="MiSans Normal"/>
                <w:b w:val="0"/>
                <w:color w:val="000000"/>
                <w:sz w:val="18"/>
              </w:rPr>
              <w:t>pwd</w:t>
            </w:r>
          </w:p>
        </w:tc>
        <w:tc>
          <w:tcPr>
            <w:tcW w:type="dxa" w:w="1224"/>
          </w:tcPr>
          <w:p>
            <w:pPr>
              <w:spacing w:after="60" w:before="60" w:line="240" w:lineRule="auto"/>
            </w:pPr>
            <w:r>
              <w:rPr>
                <w:rFonts w:ascii="Arial" w:hAnsi="Arial" w:eastAsia="MiSans Normal"/>
                <w:b w:val="0"/>
                <w:color w:val="000000"/>
                <w:sz w:val="18"/>
              </w:rPr>
              <w:t>string</w:t>
            </w:r>
          </w:p>
        </w:tc>
        <w:tc>
          <w:tcPr>
            <w:tcW w:type="dxa" w:w="6869"/>
          </w:tcPr>
          <w:p>
            <w:pPr>
              <w:spacing w:after="60" w:before="60" w:line="240" w:lineRule="auto"/>
            </w:pPr>
            <w:r>
              <w:rPr>
                <w:rFonts w:ascii="Arial" w:hAnsi="Arial" w:eastAsia="MiSans Normal"/>
                <w:b w:val="0"/>
                <w:color w:val="000000"/>
                <w:sz w:val="18"/>
              </w:rPr>
              <w:t>Wi-Fi password</w:t>
            </w:r>
          </w:p>
        </w:tc>
      </w:tr>
    </w:tbl>
    <w:p>
      <w:pPr>
        <w:spacing w:after="0"/>
      </w:pPr>
    </w:p>
    <w:p>
      <w:r>
        <w:rPr>
          <w:rFonts w:ascii="Arial" w:hAnsi="Arial" w:eastAsia="MiSans Normal"/>
          <w:color w:val="000000"/>
        </w:rPr>
        <w:t>B encoding: JSON string; empty string when no data is present</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9.70  cs_syntm  Synchronize time string</w:t>
      </w:r>
    </w:p>
    <w:p>
      <w:r>
        <w:rPr>
          <w:rFonts w:ascii="Arial" w:hAnsi="Arial" w:eastAsia="MiSans Normal"/>
          <w:color w:val="000000"/>
        </w:rPr>
        <w:t>Basis: SDK source.</w:t>
      </w:r>
    </w:p>
    <w:p>
      <w:pPr>
        <w:spacing w:after="0" w:line="240" w:lineRule="auto"/>
      </w:pPr>
      <w:r>
        <w:rPr>
          <w:rFonts w:ascii="Courier New" w:hAnsi="Courier New" w:eastAsia="MiSans Normal"/>
          <w:color w:val="000000"/>
          <w:sz w:val="16"/>
        </w:rPr>
        <w:t>- (void)sendSyncTime:(NSString *)time;</w:t>
      </w:r>
    </w:p>
    <w:p>
      <w:pPr>
        <w:spacing w:after="20"/>
      </w:pPr>
    </w:p>
    <w:p>
      <w:r>
        <w:rPr>
          <w:rFonts w:ascii="Arial" w:hAnsi="Arial" w:eastAsia="MiSans Normal"/>
          <w:color w:val="000000"/>
        </w:rPr>
        <w:t>Synchronization time</w:t>
      </w:r>
    </w:p>
    <w:p>
      <w:pPr>
        <w:pStyle w:val="Heading3"/>
      </w:pPr>
      <w:r>
        <w:t>Usage</w:t>
      </w:r>
    </w:p>
    <w:p>
      <w:r>
        <w:rPr>
          <w:rFonts w:ascii="Arial" w:hAnsi="Arial" w:eastAsia="MiSans Normal"/>
          <w:color w:val="000000"/>
        </w:rPr>
        <w:t>Prepare these variables according to the request parameter descriptions; this is a call template: NSString * time</w:t>
      </w:r>
    </w:p>
    <w:p>
      <w:pPr>
        <w:spacing w:after="0" w:line="240" w:lineRule="auto"/>
      </w:pPr>
      <w:r>
        <w:rPr>
          <w:rFonts w:ascii="Courier New" w:hAnsi="Courier New" w:eastAsia="MiSans Normal"/>
          <w:color w:val="000000"/>
          <w:sz w:val="16"/>
        </w:rPr>
        <w:t>[[XYBleManager sharedInstance] sendSyncTime:time];</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time</w:t>
            </w:r>
          </w:p>
        </w:tc>
        <w:tc>
          <w:tcPr>
            <w:tcW w:type="dxa" w:w="1224"/>
          </w:tcPr>
          <w:p>
            <w:pPr>
              <w:spacing w:after="60" w:before="60" w:line="240" w:lineRule="auto"/>
            </w:pPr>
            <w:r>
              <w:rPr>
                <w:rFonts w:ascii="Arial" w:hAnsi="Arial" w:eastAsia="MiSans Normal"/>
                <w:b w:val="0"/>
                <w:color w:val="000000"/>
                <w:sz w:val="18"/>
              </w:rPr>
              <w:t>string</w:t>
            </w:r>
          </w:p>
        </w:tc>
        <w:tc>
          <w:tcPr>
            <w:tcW w:type="dxa" w:w="6869"/>
          </w:tcPr>
          <w:p>
            <w:pPr>
              <w:spacing w:after="60" w:before="60" w:line="240" w:lineRule="auto"/>
            </w:pPr>
            <w:r>
              <w:rPr>
                <w:rFonts w:ascii="Arial" w:hAnsi="Arial" w:eastAsia="MiSans Normal"/>
                <w:b w:val="0"/>
                <w:color w:val="000000"/>
                <w:sz w:val="18"/>
              </w:rPr>
              <w:t>Time string, format not specified</w:t>
            </w:r>
          </w:p>
        </w:tc>
      </w:tr>
    </w:tbl>
    <w:p>
      <w:pPr>
        <w:spacing w:after="0"/>
      </w:pPr>
    </w:p>
    <w:p>
      <w:r>
        <w:rPr>
          <w:rFonts w:ascii="Arial" w:hAnsi="Arial" w:eastAsia="MiSans Normal"/>
          <w:color w:val="000000"/>
        </w:rPr>
        <w:t>B encoding: JSON string; empty string when no data is present</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9.71  cs_bleph  Take BLE photo</w:t>
      </w:r>
    </w:p>
    <w:p>
      <w:r>
        <w:rPr>
          <w:rFonts w:ascii="Arial" w:hAnsi="Arial" w:eastAsia="MiSans Normal"/>
          <w:color w:val="000000"/>
        </w:rPr>
        <w:t>Basis: SDK source.</w:t>
      </w:r>
    </w:p>
    <w:p>
      <w:pPr>
        <w:spacing w:after="0" w:line="240" w:lineRule="auto"/>
      </w:pPr>
      <w:r>
        <w:rPr>
          <w:rFonts w:ascii="Courier New" w:hAnsi="Courier New" w:eastAsia="MiSans Normal"/>
          <w:color w:val="000000"/>
          <w:sz w:val="16"/>
        </w:rPr>
        <w:t>- (void)sendTakeBlePhoto:(NSString *)pictureName width:(NSInteger)width height:(NSInteger)height quality:(NSInteger)quality;</w:t>
      </w:r>
    </w:p>
    <w:p>
      <w:pPr>
        <w:spacing w:after="20"/>
      </w:pPr>
    </w:p>
    <w:p>
      <w:r>
        <w:rPr>
          <w:rFonts w:ascii="Arial" w:hAnsi="Arial" w:eastAsia="MiSans Normal"/>
          <w:color w:val="000000"/>
        </w:rPr>
        <w:t>Ble photography</w:t>
        <w:br/>
        <w:t>@param pictureName Picture name</w:t>
        <w:br/>
        <w:t>@param width Picture width</w:t>
        <w:br/>
        <w:t>@param height Picture height</w:t>
        <w:br/>
        <w:t>@param quality Picture quality</w:t>
      </w:r>
    </w:p>
    <w:p>
      <w:pPr>
        <w:pStyle w:val="Heading3"/>
      </w:pPr>
      <w:r>
        <w:t>Usage</w:t>
      </w:r>
    </w:p>
    <w:p>
      <w:r>
        <w:rPr>
          <w:rFonts w:ascii="Arial" w:hAnsi="Arial" w:eastAsia="MiSans Normal"/>
          <w:color w:val="000000"/>
        </w:rPr>
        <w:t>Prepare these variables according to the request parameter descriptions; this is a call template: NSString * pictureName, NSInteger width, NSInteger height, NSInteger quality</w:t>
      </w:r>
    </w:p>
    <w:p>
      <w:pPr>
        <w:spacing w:after="0" w:line="240" w:lineRule="auto"/>
      </w:pPr>
      <w:r>
        <w:rPr>
          <w:rFonts w:ascii="Courier New" w:hAnsi="Courier New" w:eastAsia="MiSans Normal"/>
          <w:color w:val="000000"/>
          <w:sz w:val="16"/>
        </w:rPr>
        <w:t>[[XYBleManager sharedInstance] sendTakeBlePhoto:pictureName width:width height:height quality:quality];</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fname</w:t>
            </w:r>
          </w:p>
        </w:tc>
        <w:tc>
          <w:tcPr>
            <w:tcW w:type="dxa" w:w="1224"/>
          </w:tcPr>
          <w:p>
            <w:pPr>
              <w:spacing w:after="60" w:before="60" w:line="240" w:lineRule="auto"/>
            </w:pPr>
            <w:r>
              <w:rPr>
                <w:rFonts w:ascii="Arial" w:hAnsi="Arial" w:eastAsia="MiSans Normal"/>
                <w:b w:val="0"/>
                <w:color w:val="000000"/>
                <w:sz w:val="18"/>
              </w:rPr>
              <w:t>string</w:t>
            </w:r>
          </w:p>
        </w:tc>
        <w:tc>
          <w:tcPr>
            <w:tcW w:type="dxa" w:w="6869"/>
          </w:tcPr>
          <w:p>
            <w:pPr>
              <w:spacing w:after="60" w:before="60" w:line="240" w:lineRule="auto"/>
            </w:pPr>
            <w:r>
              <w:rPr>
                <w:rFonts w:ascii="Arial" w:hAnsi="Arial" w:eastAsia="MiSans Normal"/>
                <w:b w:val="0"/>
                <w:color w:val="000000"/>
                <w:sz w:val="18"/>
              </w:rPr>
              <w:t>Photo name</w:t>
            </w:r>
          </w:p>
        </w:tc>
      </w:tr>
      <w:tr>
        <w:trPr>
          <w:cantSplit/>
        </w:trPr>
        <w:tc>
          <w:tcPr>
            <w:tcW w:type="dxa" w:w="1800"/>
          </w:tcPr>
          <w:p>
            <w:pPr>
              <w:spacing w:after="60" w:before="60" w:line="240" w:lineRule="auto"/>
            </w:pPr>
            <w:r>
              <w:rPr>
                <w:rFonts w:ascii="Arial" w:hAnsi="Arial" w:eastAsia="MiSans Normal"/>
                <w:b w:val="0"/>
                <w:color w:val="000000"/>
                <w:sz w:val="18"/>
              </w:rPr>
              <w:t>width</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Width, supported range not specified</w:t>
            </w:r>
          </w:p>
        </w:tc>
      </w:tr>
      <w:tr>
        <w:trPr>
          <w:cantSplit/>
        </w:trPr>
        <w:tc>
          <w:tcPr>
            <w:tcW w:type="dxa" w:w="1800"/>
          </w:tcPr>
          <w:p>
            <w:pPr>
              <w:spacing w:after="60" w:before="60" w:line="240" w:lineRule="auto"/>
            </w:pPr>
            <w:r>
              <w:rPr>
                <w:rFonts w:ascii="Arial" w:hAnsi="Arial" w:eastAsia="MiSans Normal"/>
                <w:b w:val="0"/>
                <w:color w:val="000000"/>
                <w:sz w:val="18"/>
              </w:rPr>
              <w:t>height</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Height, supported range not specified</w:t>
            </w:r>
          </w:p>
        </w:tc>
      </w:tr>
      <w:tr>
        <w:trPr>
          <w:cantSplit/>
        </w:trPr>
        <w:tc>
          <w:tcPr>
            <w:tcW w:type="dxa" w:w="1800"/>
          </w:tcPr>
          <w:p>
            <w:pPr>
              <w:spacing w:after="60" w:before="60" w:line="240" w:lineRule="auto"/>
            </w:pPr>
            <w:r>
              <w:rPr>
                <w:rFonts w:ascii="Arial" w:hAnsi="Arial" w:eastAsia="MiSans Normal"/>
                <w:b w:val="0"/>
                <w:color w:val="000000"/>
                <w:sz w:val="18"/>
              </w:rPr>
              <w:t>quality</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Quality, range not specified</w:t>
            </w:r>
          </w:p>
        </w:tc>
      </w:tr>
    </w:tbl>
    <w:p>
      <w:pPr>
        <w:spacing w:after="0"/>
      </w:pPr>
    </w:p>
    <w:p>
      <w:r>
        <w:rPr>
          <w:rFonts w:ascii="Arial" w:hAnsi="Arial" w:eastAsia="MiSans Normal"/>
          <w:color w:val="000000"/>
        </w:rPr>
        <w:t>B encoding: JSON string; empty string when no data is present</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9.72  cs_en_campa  Enable custom camera parameters</w:t>
      </w:r>
    </w:p>
    <w:p>
      <w:r>
        <w:rPr>
          <w:rFonts w:ascii="Arial" w:hAnsi="Arial" w:eastAsia="MiSans Normal"/>
          <w:color w:val="000000"/>
        </w:rPr>
        <w:t>Basis: SDK source.</w:t>
      </w:r>
    </w:p>
    <w:p>
      <w:pPr>
        <w:spacing w:after="0" w:line="240" w:lineRule="auto"/>
      </w:pPr>
      <w:r>
        <w:rPr>
          <w:rFonts w:ascii="Courier New" w:hAnsi="Courier New" w:eastAsia="MiSans Normal"/>
          <w:color w:val="000000"/>
          <w:sz w:val="16"/>
        </w:rPr>
        <w:t>- (void)sendEnCampa:(BOOL)isOn;</w:t>
      </w:r>
    </w:p>
    <w:p>
      <w:pPr>
        <w:spacing w:after="20"/>
      </w:pPr>
    </w:p>
    <w:p>
      <w:r>
        <w:rPr>
          <w:rFonts w:ascii="Arial" w:hAnsi="Arial" w:eastAsia="MiSans Normal"/>
          <w:color w:val="000000"/>
        </w:rPr>
        <w:t>Set camera custom parameter mode</w:t>
        <w:br/>
        <w:t>@param isOn Whether to open or not</w:t>
      </w:r>
    </w:p>
    <w:p>
      <w:pPr>
        <w:pStyle w:val="Heading3"/>
      </w:pPr>
      <w:r>
        <w:t>Usage</w:t>
      </w:r>
    </w:p>
    <w:p>
      <w:r>
        <w:rPr>
          <w:rFonts w:ascii="Arial" w:hAnsi="Arial" w:eastAsia="MiSans Normal"/>
          <w:color w:val="000000"/>
        </w:rPr>
        <w:t>Prepare these variables according to the request parameter descriptions; this is a call template: BOOL isOn</w:t>
      </w:r>
    </w:p>
    <w:p>
      <w:pPr>
        <w:spacing w:after="0" w:line="240" w:lineRule="auto"/>
      </w:pPr>
      <w:r>
        <w:rPr>
          <w:rFonts w:ascii="Courier New" w:hAnsi="Courier New" w:eastAsia="MiSans Normal"/>
          <w:color w:val="000000"/>
          <w:sz w:val="16"/>
        </w:rPr>
        <w:t>[[XYBleManager sharedInstance] sendEnCampa:isOn];</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on</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1 on, 0 off</w:t>
            </w:r>
          </w:p>
        </w:tc>
      </w:tr>
    </w:tbl>
    <w:p>
      <w:pPr>
        <w:spacing w:after="0"/>
      </w:pPr>
    </w:p>
    <w:p>
      <w:r>
        <w:rPr>
          <w:rFonts w:ascii="Arial" w:hAnsi="Arial" w:eastAsia="MiSans Normal"/>
          <w:color w:val="000000"/>
        </w:rPr>
        <w:t>B encoding: JSON string; empty string when no data is present</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9.73  cs_set_campa  Set custom camera parameters</w:t>
      </w:r>
    </w:p>
    <w:p>
      <w:r>
        <w:rPr>
          <w:rFonts w:ascii="Arial" w:hAnsi="Arial" w:eastAsia="MiSans Normal"/>
          <w:color w:val="000000"/>
        </w:rPr>
        <w:t>Basis: SDK source.</w:t>
      </w:r>
    </w:p>
    <w:p>
      <w:pPr>
        <w:spacing w:after="0" w:line="240" w:lineRule="auto"/>
      </w:pPr>
      <w:r>
        <w:rPr>
          <w:rFonts w:ascii="Courier New" w:hAnsi="Courier New" w:eastAsia="MiSans Normal"/>
          <w:color w:val="000000"/>
          <w:sz w:val="16"/>
        </w:rPr>
        <w:t>- (void)sendCampaWithEV:(NSInteger)ev et:(long long)et iso:(NSInteger)iso awb:(NSInteger)awb;</w:t>
      </w:r>
    </w:p>
    <w:p>
      <w:pPr>
        <w:spacing w:after="20"/>
      </w:pPr>
    </w:p>
    <w:p>
      <w:r>
        <w:rPr>
          <w:rFonts w:ascii="Arial" w:hAnsi="Arial" w:eastAsia="MiSans Normal"/>
          <w:color w:val="000000"/>
        </w:rPr>
        <w:t>Set camera parameters</w:t>
        <w:br/>
        <w:t>@param ev EV parameter</w:t>
        <w:br/>
        <w:t>@param et ET parameter</w:t>
        <w:br/>
        <w:t>@param iso ISO parameter</w:t>
        <w:br/>
        <w:t>@param awb AWB parameter</w:t>
      </w:r>
    </w:p>
    <w:p>
      <w:pPr>
        <w:pStyle w:val="Heading3"/>
      </w:pPr>
      <w:r>
        <w:t>Usage</w:t>
      </w:r>
    </w:p>
    <w:p>
      <w:r>
        <w:rPr>
          <w:rFonts w:ascii="Arial" w:hAnsi="Arial" w:eastAsia="MiSans Normal"/>
          <w:color w:val="000000"/>
        </w:rPr>
        <w:t>Prepare these variables according to the request parameter descriptions; this is a call template: NSInteger ev, long long et, NSInteger iso, NSInteger awb</w:t>
      </w:r>
    </w:p>
    <w:p>
      <w:pPr>
        <w:spacing w:after="0" w:line="240" w:lineRule="auto"/>
      </w:pPr>
      <w:r>
        <w:rPr>
          <w:rFonts w:ascii="Courier New" w:hAnsi="Courier New" w:eastAsia="MiSans Normal"/>
          <w:color w:val="000000"/>
          <w:sz w:val="16"/>
        </w:rPr>
        <w:t>[[XYBleManager sharedInstance] sendCampaWithEV:ev et:et iso:iso awb:awb];</w:t>
      </w:r>
    </w:p>
    <w:p>
      <w:pPr>
        <w:spacing w:after="20"/>
      </w:pPr>
    </w:p>
    <w:p>
      <w:pPr>
        <w:pStyle w:val="Heading3"/>
      </w:pPr>
      <w:r>
        <w:t>Request parameters</w:t>
      </w: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t>ev</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Exposure compensation parameter</w:t>
            </w:r>
          </w:p>
        </w:tc>
      </w:tr>
      <w:tr>
        <w:trPr>
          <w:cantSplit/>
        </w:trPr>
        <w:tc>
          <w:tcPr>
            <w:tcW w:type="dxa" w:w="1800"/>
          </w:tcPr>
          <w:p>
            <w:pPr>
              <w:spacing w:after="60" w:before="60" w:line="240" w:lineRule="auto"/>
            </w:pPr>
            <w:r>
              <w:rPr>
                <w:rFonts w:ascii="Arial" w:hAnsi="Arial" w:eastAsia="MiSans Normal"/>
                <w:b w:val="0"/>
                <w:color w:val="000000"/>
                <w:sz w:val="18"/>
              </w:rPr>
              <w:t>et</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Exposure time parameter, unit not specified</w:t>
            </w:r>
          </w:p>
        </w:tc>
      </w:tr>
      <w:tr>
        <w:trPr>
          <w:cantSplit/>
        </w:trPr>
        <w:tc>
          <w:tcPr>
            <w:tcW w:type="dxa" w:w="1800"/>
          </w:tcPr>
          <w:p>
            <w:pPr>
              <w:spacing w:after="60" w:before="60" w:line="240" w:lineRule="auto"/>
            </w:pPr>
            <w:r>
              <w:rPr>
                <w:rFonts w:ascii="Arial" w:hAnsi="Arial" w:eastAsia="MiSans Normal"/>
                <w:b w:val="0"/>
                <w:color w:val="000000"/>
                <w:sz w:val="18"/>
              </w:rPr>
              <w:t>iso</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ISO parameter</w:t>
            </w:r>
          </w:p>
        </w:tc>
      </w:tr>
      <w:tr>
        <w:trPr>
          <w:cantSplit/>
        </w:trPr>
        <w:tc>
          <w:tcPr>
            <w:tcW w:type="dxa" w:w="1800"/>
          </w:tcPr>
          <w:p>
            <w:pPr>
              <w:spacing w:after="60" w:before="60" w:line="240" w:lineRule="auto"/>
            </w:pPr>
            <w:r>
              <w:rPr>
                <w:rFonts w:ascii="Arial" w:hAnsi="Arial" w:eastAsia="MiSans Normal"/>
                <w:b w:val="0"/>
                <w:color w:val="000000"/>
                <w:sz w:val="18"/>
              </w:rPr>
              <w:t>awb</w:t>
            </w:r>
          </w:p>
        </w:tc>
        <w:tc>
          <w:tcPr>
            <w:tcW w:type="dxa" w:w="1224"/>
          </w:tcPr>
          <w:p>
            <w:pPr>
              <w:spacing w:after="60" w:before="60" w:line="240" w:lineRule="auto"/>
            </w:pPr>
            <w:r>
              <w:rPr>
                <w:rFonts w:ascii="Arial" w:hAnsi="Arial" w:eastAsia="MiSans Normal"/>
                <w:b w:val="0"/>
                <w:color w:val="000000"/>
                <w:sz w:val="18"/>
              </w:rPr>
              <w:t>integer</w:t>
            </w:r>
          </w:p>
        </w:tc>
        <w:tc>
          <w:tcPr>
            <w:tcW w:type="dxa" w:w="6869"/>
          </w:tcPr>
          <w:p>
            <w:pPr>
              <w:spacing w:after="60" w:before="60" w:line="240" w:lineRule="auto"/>
            </w:pPr>
            <w:r>
              <w:rPr>
                <w:rFonts w:ascii="Arial" w:hAnsi="Arial" w:eastAsia="MiSans Normal"/>
                <w:b w:val="0"/>
                <w:color w:val="000000"/>
                <w:sz w:val="18"/>
              </w:rPr>
              <w:t>White balance parameter</w:t>
            </w:r>
          </w:p>
        </w:tc>
      </w:tr>
    </w:tbl>
    <w:p>
      <w:pPr>
        <w:spacing w:after="0"/>
      </w:pPr>
    </w:p>
    <w:p>
      <w:r>
        <w:rPr>
          <w:rFonts w:ascii="Arial" w:hAnsi="Arial" w:eastAsia="MiSans Normal"/>
          <w:color w:val="000000"/>
        </w:rPr>
        <w:t>B encoding: JSON string; empty string when no data is present</w:t>
      </w: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9.74  cs_get_campa  Read camera parameters</w:t>
      </w:r>
    </w:p>
    <w:p>
      <w:r>
        <w:rPr>
          <w:rFonts w:ascii="Arial" w:hAnsi="Arial" w:eastAsia="MiSans Normal"/>
          <w:color w:val="000000"/>
        </w:rPr>
        <w:t>Basis: SDK source.</w:t>
      </w:r>
    </w:p>
    <w:p>
      <w:pPr>
        <w:spacing w:after="0" w:line="240" w:lineRule="auto"/>
      </w:pPr>
      <w:r>
        <w:rPr>
          <w:rFonts w:ascii="Courier New" w:hAnsi="Courier New" w:eastAsia="MiSans Normal"/>
          <w:color w:val="000000"/>
          <w:sz w:val="16"/>
        </w:rPr>
        <w:t>- (void)sendGetCampa;</w:t>
      </w:r>
    </w:p>
    <w:p>
      <w:pPr>
        <w:spacing w:after="20"/>
      </w:pPr>
    </w:p>
    <w:p>
      <w:r>
        <w:rPr>
          <w:rFonts w:ascii="Arial" w:hAnsi="Arial" w:eastAsia="MiSans Normal"/>
          <w:color w:val="000000"/>
        </w:rPr>
        <w:t>Get current camera parameters</w:t>
      </w:r>
    </w:p>
    <w:p>
      <w:pPr>
        <w:pStyle w:val="Heading3"/>
      </w:pPr>
      <w:r>
        <w:t>Usage</w:t>
      </w:r>
    </w:p>
    <w:p>
      <w:pPr>
        <w:spacing w:after="0" w:line="240" w:lineRule="auto"/>
      </w:pPr>
      <w:r>
        <w:rPr>
          <w:rFonts w:ascii="Courier New" w:hAnsi="Courier New" w:eastAsia="MiSans Normal"/>
          <w:color w:val="000000"/>
          <w:sz w:val="16"/>
        </w:rPr>
        <w:t>[[XYBleManager sharedInstance] sendGetCampa];</w:t>
      </w:r>
    </w:p>
    <w:p>
      <w:pPr>
        <w:spacing w:after="20"/>
      </w:pPr>
    </w:p>
    <w:p>
      <w:pPr>
        <w:pStyle w:val="Heading3"/>
      </w:pPr>
      <w:r>
        <w:t>Request parameters</w:t>
      </w:r>
    </w:p>
    <w:p>
      <w:r>
        <w:rPr>
          <w:rFonts w:ascii="Arial" w:hAnsi="Arial" w:eastAsia="MiSans Normal"/>
          <w:color w:val="000000"/>
        </w:rPr>
        <w:t>No method payload parameters.</w:t>
      </w: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{"C":"cs_get_campa","B":""}</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9.75  cs_get_camparange  Read camera parameter ranges</w:t>
      </w:r>
    </w:p>
    <w:p>
      <w:r>
        <w:rPr>
          <w:rFonts w:ascii="Arial" w:hAnsi="Arial" w:eastAsia="MiSans Normal"/>
          <w:color w:val="000000"/>
        </w:rPr>
        <w:t>Basis: SDK source.</w:t>
      </w:r>
    </w:p>
    <w:p>
      <w:pPr>
        <w:spacing w:after="0" w:line="240" w:lineRule="auto"/>
      </w:pPr>
      <w:r>
        <w:rPr>
          <w:rFonts w:ascii="Courier New" w:hAnsi="Courier New" w:eastAsia="MiSans Normal"/>
          <w:color w:val="000000"/>
          <w:sz w:val="16"/>
        </w:rPr>
        <w:t>- (void)sendGetCamparange;</w:t>
      </w:r>
    </w:p>
    <w:p>
      <w:pPr>
        <w:spacing w:after="20"/>
      </w:pPr>
    </w:p>
    <w:p>
      <w:r>
        <w:rPr>
          <w:rFonts w:ascii="Arial" w:hAnsi="Arial" w:eastAsia="MiSans Normal"/>
          <w:color w:val="000000"/>
        </w:rPr>
        <w:t>Get camera parameter ranges</w:t>
      </w:r>
    </w:p>
    <w:p>
      <w:pPr>
        <w:pStyle w:val="Heading3"/>
      </w:pPr>
      <w:r>
        <w:t>Usage</w:t>
      </w:r>
    </w:p>
    <w:p>
      <w:pPr>
        <w:spacing w:after="0" w:line="240" w:lineRule="auto"/>
      </w:pPr>
      <w:r>
        <w:rPr>
          <w:rFonts w:ascii="Courier New" w:hAnsi="Courier New" w:eastAsia="MiSans Normal"/>
          <w:color w:val="000000"/>
          <w:sz w:val="16"/>
        </w:rPr>
        <w:t>[[XYBleManager sharedInstance] sendGetCamparange];</w:t>
      </w:r>
    </w:p>
    <w:p>
      <w:pPr>
        <w:spacing w:after="20"/>
      </w:pPr>
    </w:p>
    <w:p>
      <w:pPr>
        <w:pStyle w:val="Heading3"/>
      </w:pPr>
      <w:r>
        <w:t>Request parameters</w:t>
      </w:r>
    </w:p>
    <w:p>
      <w:r>
        <w:rPr>
          <w:rFonts w:ascii="Arial" w:hAnsi="Arial" w:eastAsia="MiSans Normal"/>
          <w:color w:val="000000"/>
        </w:rPr>
        <w:t>No method payload parameters.</w:t>
      </w:r>
    </w:p>
    <w:p>
      <w:r>
        <w:rPr>
          <w:rFonts w:ascii="Arial" w:hAnsi="Arial" w:eastAsia="MiSans Normal"/>
          <w:color w:val="000000"/>
        </w:rPr>
        <w:t>B encoding: JSON string; empty string when no data is present</w:t>
      </w:r>
    </w:p>
    <w:p>
      <w:pPr>
        <w:spacing w:after="0" w:line="240" w:lineRule="auto"/>
      </w:pPr>
      <w:r>
        <w:rPr>
          <w:rFonts w:ascii="Courier New" w:hAnsi="Courier New" w:eastAsia="MiSans Normal"/>
          <w:color w:val="000000"/>
          <w:sz w:val="16"/>
        </w:rPr>
        <w:t>{"C":"cs_get_camparange","B":""}</w:t>
      </w:r>
    </w:p>
    <w:p>
      <w:pPr>
        <w:spacing w:after="20"/>
      </w:pPr>
    </w:p>
    <w:p>
      <w:pPr>
        <w:pStyle w:val="Heading3"/>
      </w:pPr>
      <w:r>
        <w:t>Reply</w:t>
      </w:r>
    </w:p>
    <w:tbl>
      <w:tblPr>
        <w:tblStyle w:val="TableGrid"/>
        <w:tblW w:type="auto" w:w="0"/>
        <w:tblLayout w:type="fixed"/>
        <w:tblLook w:firstColumn="1" w:firstRow="1" w:lastColumn="0" w:lastRow="0" w:noHBand="0" w:noVBand="1" w:val="04A0"/>
      </w:tblPr>
      <w:tblGrid>
        <w:gridCol w:w="1800"/>
        <w:gridCol w:w="8093"/>
      </w:tblGrid>
      <w:tr>
        <w:trPr>
          <w:tblHeader/>
          <w:cantSplit/>
        </w:trPr>
        <w:tc>
          <w:tcPr>
            <w:tcW w:type="dxa" w:w="1800"/>
          </w:tcPr>
          <w:p>
            <w:pPr>
              <w:spacing w:after="60" w:before="60" w:line="240" w:lineRule="auto"/>
            </w:pPr>
            <w:r>
              <w:rPr>
                <w:rFonts w:ascii="Arial" w:hAnsi="Arial" w:eastAsia="MiSans Normal"/>
                <w:b/>
                <w:color w:val="000000"/>
                <w:sz w:val="18"/>
              </w:rPr>
              <w:t>Item</w:t>
            </w:r>
          </w:p>
        </w:tc>
        <w:tc>
          <w:tcPr>
            <w:tcW w:type="dxa" w:w="8093"/>
          </w:tcPr>
          <w:p>
            <w:pPr>
              <w:spacing w:after="60" w:before="60" w:line="240" w:lineRule="auto"/>
            </w:pPr>
            <w:r>
              <w:rPr>
                <w:rFonts w:ascii="Arial" w:hAnsi="Arial" w:eastAsia="MiSans Normal"/>
                <w:b/>
                <w:color w:val="000000"/>
                <w:sz w:val="18"/>
              </w:rPr>
              <w:t>Value</w:t>
            </w:r>
          </w:p>
        </w:tc>
      </w:tr>
      <w:tr>
        <w:trPr>
          <w:cantSplit/>
        </w:trPr>
        <w:tc>
          <w:tcPr>
            <w:tcW w:type="dxa" w:w="1800"/>
          </w:tcPr>
          <w:p>
            <w:pPr>
              <w:spacing w:after="60" w:before="60" w:line="240" w:lineRule="auto"/>
            </w:pPr>
            <w:r>
              <w:rPr>
                <w:rFonts w:ascii="Arial" w:hAnsi="Arial" w:eastAsia="MiSans Normal"/>
                <w:b w:val="0"/>
                <w:color w:val="000000"/>
                <w:sz w:val="18"/>
              </w:rPr>
              <w:t>Reply code</w:t>
            </w:r>
          </w:p>
        </w:tc>
        <w:tc>
          <w:tcPr>
            <w:tcW w:type="dxa" w:w="8093"/>
          </w:tcPr>
          <w:p>
            <w:pPr>
              <w:spacing w:after="60" w:before="60" w:line="240" w:lineRule="auto"/>
            </w:pPr>
            <w:r>
              <w:rPr>
                <w:rFonts w:ascii="Arial" w:hAnsi="Arial" w:eastAsia="MiSans Normal"/>
                <w:b w:val="0"/>
                <w:color w:val="000000"/>
                <w:sz w:val="18"/>
              </w:rPr>
            </w:r>
          </w:p>
        </w:tc>
      </w:tr>
      <w:tr>
        <w:trPr>
          <w:cantSplit/>
        </w:trPr>
        <w:tc>
          <w:tcPr>
            <w:tcW w:type="dxa" w:w="1800"/>
          </w:tcPr>
          <w:p>
            <w:pPr>
              <w:spacing w:after="60" w:before="60" w:line="240" w:lineRule="auto"/>
            </w:pPr>
            <w:r>
              <w:rPr>
                <w:rFonts w:ascii="Arial" w:hAnsi="Arial" w:eastAsia="MiSans Normal"/>
                <w:b w:val="0"/>
                <w:color w:val="000000"/>
                <w:sz w:val="18"/>
              </w:rPr>
              <w:t>Completion criteria</w:t>
            </w:r>
          </w:p>
        </w:tc>
        <w:tc>
          <w:tcPr>
            <w:tcW w:type="dxa" w:w="8093"/>
          </w:tcPr>
          <w:p>
            <w:pPr>
              <w:spacing w:after="60" w:before="60" w:line="240" w:lineRule="auto"/>
            </w:pPr>
            <w:r>
              <w:rPr>
                <w:rFonts w:ascii="Arial" w:hAnsi="Arial" w:eastAsia="MiSans Normal"/>
                <w:b w:val="0"/>
                <w:color w:val="000000"/>
                <w:sz w:val="18"/>
              </w:rPr>
            </w:r>
          </w:p>
        </w:tc>
      </w:tr>
    </w:tbl>
    <w:p>
      <w:pPr>
        <w:spacing w:after="0"/>
      </w:pPr>
    </w:p>
    <w:tbl>
      <w:tblPr>
        <w:tblStyle w:val="TableGrid"/>
        <w:tblW w:type="auto" w:w="0"/>
        <w:tblLayout w:type="fixed"/>
        <w:tblLook w:firstColumn="1" w:firstRow="1" w:lastColumn="0" w:lastRow="0" w:noHBand="0" w:noVBand="1" w:val="04A0"/>
      </w:tblPr>
      <w:tblGrid>
        <w:gridCol w:w="1800"/>
        <w:gridCol w:w="1224"/>
        <w:gridCol w:w="6869"/>
      </w:tblGrid>
      <w:tr>
        <w:trPr>
          <w:tblHeader/>
          <w:cantSplit/>
        </w:trPr>
        <w:tc>
          <w:tcPr>
            <w:tcW w:type="dxa" w:w="1800"/>
          </w:tcPr>
          <w:p>
            <w:pPr>
              <w:spacing w:after="60" w:before="60" w:line="240" w:lineRule="auto"/>
            </w:pPr>
            <w:r>
              <w:rPr>
                <w:rFonts w:ascii="Arial" w:hAnsi="Arial" w:eastAsia="MiSans Normal"/>
                <w:b/>
                <w:color w:val="000000"/>
                <w:sz w:val="18"/>
              </w:rPr>
              <w:t>Field</w:t>
            </w:r>
          </w:p>
        </w:tc>
        <w:tc>
          <w:tcPr>
            <w:tcW w:type="dxa" w:w="1224"/>
          </w:tcPr>
          <w:p>
            <w:pPr>
              <w:spacing w:after="60" w:before="60" w:line="240" w:lineRule="auto"/>
            </w:pPr>
            <w:r>
              <w:rPr>
                <w:rFonts w:ascii="Arial" w:hAnsi="Arial" w:eastAsia="MiSans Normal"/>
                <w:b/>
                <w:color w:val="000000"/>
                <w:sz w:val="18"/>
              </w:rPr>
              <w:t>Type</w:t>
            </w:r>
          </w:p>
        </w:tc>
        <w:tc>
          <w:tcPr>
            <w:tcW w:type="dxa" w:w="6869"/>
          </w:tcPr>
          <w:p>
            <w:pPr>
              <w:spacing w:after="60" w:before="60" w:line="240" w:lineRule="auto"/>
            </w:pPr>
            <w:r>
              <w:rPr>
                <w:rFonts w:ascii="Arial" w:hAnsi="Arial" w:eastAsia="MiSans Normal"/>
                <w:b/>
                <w:color w:val="000000"/>
                <w:sz w:val="18"/>
              </w:rPr>
              <w:t>Description</w:t>
            </w:r>
          </w:p>
        </w:tc>
      </w:tr>
      <w:tr>
        <w:trPr>
          <w:cantSplit/>
        </w:trPr>
        <w:tc>
          <w:tcPr>
            <w:tcW w:type="dxa" w:w="1800"/>
          </w:tcPr>
          <w:p>
            <w:pPr>
              <w:spacing w:after="60" w:before="60" w:line="240" w:lineRule="auto"/>
            </w:pPr>
            <w:r>
              <w:rPr>
                <w:rFonts w:ascii="Arial" w:hAnsi="Arial" w:eastAsia="MiSans Normal"/>
                <w:b w:val="0"/>
                <w:color w:val="000000"/>
                <w:sz w:val="18"/>
              </w:rPr>
            </w:r>
          </w:p>
        </w:tc>
        <w:tc>
          <w:tcPr>
            <w:tcW w:type="dxa" w:w="1224"/>
          </w:tcPr>
          <w:p>
            <w:pPr>
              <w:spacing w:after="60" w:before="60" w:line="240" w:lineRule="auto"/>
            </w:pPr>
            <w:r>
              <w:rPr>
                <w:rFonts w:ascii="Arial" w:hAnsi="Arial" w:eastAsia="MiSans Normal"/>
                <w:b w:val="0"/>
                <w:color w:val="000000"/>
                <w:sz w:val="18"/>
              </w:rPr>
            </w:r>
          </w:p>
        </w:tc>
        <w:tc>
          <w:tcPr>
            <w:tcW w:type="dxa" w:w="6869"/>
          </w:tcPr>
          <w:p>
            <w:pPr>
              <w:spacing w:after="60" w:before="60" w:line="240" w:lineRule="auto"/>
            </w:pPr>
            <w:r>
              <w:rPr>
                <w:rFonts w:ascii="Arial" w:hAnsi="Arial" w:eastAsia="MiSans Normal"/>
                <w:b w:val="0"/>
                <w:color w:val="000000"/>
                <w:sz w:val="18"/>
              </w:rPr>
            </w:r>
          </w:p>
        </w:tc>
      </w:tr>
    </w:tbl>
    <w:p>
      <w:pPr>
        <w:spacing w:after="0"/>
      </w:pPr>
    </w:p>
    <w:p>
      <w:r>
        <w:rPr>
          <w:rFonts w:ascii="Arial" w:hAnsi="Arial" w:eastAsia="MiSans Normal"/>
          <w:color w:val="000000"/>
        </w:rPr>
        <w:t>Reply example</w:t>
      </w:r>
    </w:p>
    <w:tbl>
      <w:tblPr>
        <w:tblStyle w:val="TableGrid"/>
        <w:tblW w:type="auto" w:w="0"/>
        <w:tblLayout w:type="fixed"/>
        <w:tblLook w:firstColumn="1" w:firstRow="1" w:lastColumn="0" w:lastRow="0" w:noHBand="0" w:noVBand="1" w:val="04A0"/>
      </w:tblPr>
      <w:tblGrid>
        <w:gridCol w:w="9893"/>
      </w:tblGrid>
      <w:tr>
        <w:trPr>
          <w:tblHeader/>
          <w:cantSplit/>
        </w:trPr>
        <w:tc>
          <w:tcPr>
            <w:tcW w:type="dxa" w:w="9893"/>
          </w:tcPr>
          <w:p>
            <w:pPr>
              <w:spacing w:after="60" w:before="60" w:line="240" w:lineRule="auto"/>
            </w:pPr>
            <w:r>
              <w:rPr>
                <w:rFonts w:ascii="Arial" w:hAnsi="Arial" w:eastAsia="MiSans Normal"/>
                <w:b/>
                <w:color w:val="000000"/>
                <w:sz w:val="18"/>
              </w:rPr>
              <w:t>Example content</w:t>
            </w:r>
          </w:p>
        </w:tc>
      </w:tr>
      <w:tr>
        <w:trPr>
          <w:cantSplit/>
        </w:trPr>
        <w:tc>
          <w:tcPr>
            <w:tcW w:type="dxa" w:w="9893"/>
          </w:tcPr>
          <w:p>
            <w:pPr>
              <w:spacing w:after="60" w:before="60" w:line="240" w:lineRule="auto"/>
            </w:pPr>
            <w:r>
              <w:rPr>
                <w:rFonts w:ascii="Arial" w:hAnsi="Arial" w:eastAsia="MiSans Normal"/>
                <w:b w:val="0"/>
                <w:color w:val="000000"/>
                <w:sz w:val="18"/>
              </w:rPr>
            </w:r>
          </w:p>
        </w:tc>
      </w:tr>
    </w:tbl>
    <w:p>
      <w:pPr>
        <w:spacing w:after="0"/>
      </w:pPr>
    </w:p>
    <w:p>
      <w:pPr>
        <w:pStyle w:val="Heading2"/>
      </w:pPr>
      <w:r>
        <w:t>Other public APIs and data models</w:t>
      </w:r>
    </w:p>
    <w:p>
      <w:r>
        <w:rPr>
          <w:rFonts w:ascii="Arial" w:hAnsi="Arial" w:eastAsia="MiSans Normal"/>
          <w:color w:val="000000"/>
        </w:rPr>
        <w:t>Command methods appear in this chapter. The following completes the connection, callback, transfer, update and model APIs. Together these sections cover 94 public declarations.</w:t>
      </w:r>
    </w:p>
    <w:p>
      <w:pPr>
        <w:pStyle w:val="Heading2"/>
      </w:pPr>
      <w:r>
        <w:t>XYBleManager</w:t>
      </w:r>
    </w:p>
    <w:p>
      <w:pPr>
        <w:pStyle w:val="Heading3"/>
      </w:pPr>
      <w:r>
        <w:t>sharedInstance</w:t>
      </w:r>
    </w:p>
    <w:p>
      <w:pPr>
        <w:spacing w:after="0" w:line="240" w:lineRule="auto"/>
      </w:pPr>
      <w:r>
        <w:rPr>
          <w:rFonts w:ascii="Courier New" w:hAnsi="Courier New" w:eastAsia="MiSans Normal"/>
          <w:color w:val="000000"/>
          <w:sz w:val="16"/>
        </w:rPr>
        <w:t>+ (XYBleManager *)sharedInstance;</w:t>
      </w:r>
    </w:p>
    <w:p>
      <w:pPr>
        <w:spacing w:after="20"/>
      </w:pPr>
    </w:p>
    <w:p>
      <w:r>
        <w:rPr>
          <w:rFonts w:ascii="Arial" w:hAnsi="Arial" w:eastAsia="MiSans Normal"/>
          <w:color w:val="000000"/>
        </w:rPr>
        <w:t>Singleton</w:t>
      </w:r>
    </w:p>
    <w:p>
      <w:pPr>
        <w:pStyle w:val="Heading3"/>
      </w:pPr>
      <w:r>
        <w:t>xy_sdkVersion</w:t>
      </w:r>
    </w:p>
    <w:p>
      <w:pPr>
        <w:spacing w:after="0" w:line="240" w:lineRule="auto"/>
      </w:pPr>
      <w:r>
        <w:rPr>
          <w:rFonts w:ascii="Courier New" w:hAnsi="Courier New" w:eastAsia="MiSans Normal"/>
          <w:color w:val="000000"/>
          <w:sz w:val="16"/>
        </w:rPr>
        <w:t>- (NSString *)xy_sdkVersion;</w:t>
      </w:r>
    </w:p>
    <w:p>
      <w:pPr>
        <w:spacing w:after="20"/>
      </w:pPr>
    </w:p>
    <w:p>
      <w:r>
        <w:rPr>
          <w:rFonts w:ascii="Arial" w:hAnsi="Arial" w:eastAsia="MiSans Normal"/>
          <w:color w:val="000000"/>
        </w:rPr>
        <w:t>SDK version</w:t>
      </w:r>
    </w:p>
    <w:p>
      <w:pPr>
        <w:pStyle w:val="Heading3"/>
      </w:pPr>
      <w:r>
        <w:t>xy_startLog:</w:t>
      </w:r>
    </w:p>
    <w:p>
      <w:pPr>
        <w:spacing w:after="0" w:line="240" w:lineRule="auto"/>
      </w:pPr>
      <w:r>
        <w:rPr>
          <w:rFonts w:ascii="Courier New" w:hAnsi="Courier New" w:eastAsia="MiSans Normal"/>
          <w:color w:val="000000"/>
          <w:sz w:val="16"/>
        </w:rPr>
        <w:t>- (void)xy_startLog:(BOOL )isStart;</w:t>
      </w:r>
    </w:p>
    <w:p>
      <w:pPr>
        <w:spacing w:after="20"/>
      </w:pPr>
    </w:p>
    <w:p>
      <w:r>
        <w:rPr>
          <w:rFonts w:ascii="Arial" w:hAnsi="Arial" w:eastAsia="MiSans Normal"/>
          <w:color w:val="000000"/>
        </w:rPr>
        <w:t>Start log</w:t>
        <w:br/>
        <w:t>@param isStart Whether to enable the log</w:t>
      </w:r>
    </w:p>
    <w:p>
      <w:pPr>
        <w:pStyle w:val="Heading3"/>
      </w:pPr>
      <w:r>
        <w:t>xy_startScanBleDevice</w:t>
      </w:r>
    </w:p>
    <w:p>
      <w:pPr>
        <w:spacing w:after="0" w:line="240" w:lineRule="auto"/>
      </w:pPr>
      <w:r>
        <w:rPr>
          <w:rFonts w:ascii="Courier New" w:hAnsi="Courier New" w:eastAsia="MiSans Normal"/>
          <w:color w:val="000000"/>
          <w:sz w:val="16"/>
        </w:rPr>
        <w:t>- (void)xy_startScanBleDevice;</w:t>
      </w:r>
    </w:p>
    <w:p>
      <w:pPr>
        <w:spacing w:after="20"/>
      </w:pPr>
    </w:p>
    <w:p>
      <w:r>
        <w:rPr>
          <w:rFonts w:ascii="Arial" w:hAnsi="Arial" w:eastAsia="MiSans Normal"/>
          <w:color w:val="000000"/>
        </w:rPr>
        <w:t>Start scanning device</w:t>
      </w:r>
    </w:p>
    <w:p>
      <w:pPr>
        <w:pStyle w:val="Heading3"/>
      </w:pPr>
      <w:r>
        <w:t>xy_stopScanBleDevice</w:t>
      </w:r>
    </w:p>
    <w:p>
      <w:pPr>
        <w:spacing w:after="0" w:line="240" w:lineRule="auto"/>
      </w:pPr>
      <w:r>
        <w:rPr>
          <w:rFonts w:ascii="Courier New" w:hAnsi="Courier New" w:eastAsia="MiSans Normal"/>
          <w:color w:val="000000"/>
          <w:sz w:val="16"/>
        </w:rPr>
        <w:t>- (void)xy_stopScanBleDevice;</w:t>
      </w:r>
    </w:p>
    <w:p>
      <w:pPr>
        <w:spacing w:after="20"/>
      </w:pPr>
    </w:p>
    <w:p>
      <w:r>
        <w:rPr>
          <w:rFonts w:ascii="Arial" w:hAnsi="Arial" w:eastAsia="MiSans Normal"/>
          <w:color w:val="000000"/>
        </w:rPr>
        <w:t>Stop scanning device</w:t>
      </w:r>
    </w:p>
    <w:p>
      <w:pPr>
        <w:pStyle w:val="Heading3"/>
      </w:pPr>
      <w:r>
        <w:t>xy_connectBleDevice:</w:t>
      </w:r>
    </w:p>
    <w:p>
      <w:pPr>
        <w:spacing w:after="0" w:line="240" w:lineRule="auto"/>
      </w:pPr>
      <w:r>
        <w:rPr>
          <w:rFonts w:ascii="Courier New" w:hAnsi="Courier New" w:eastAsia="MiSans Normal"/>
          <w:color w:val="000000"/>
          <w:sz w:val="16"/>
        </w:rPr>
        <w:t>- (void)xy_connectBleDevice:(CBPeripheral *)peripheral;</w:t>
      </w:r>
    </w:p>
    <w:p>
      <w:pPr>
        <w:spacing w:after="20"/>
      </w:pPr>
    </w:p>
    <w:p>
      <w:r>
        <w:rPr>
          <w:rFonts w:ascii="Arial" w:hAnsi="Arial" w:eastAsia="MiSans Normal"/>
          <w:color w:val="000000"/>
        </w:rPr>
        <w:t>Connecting device</w:t>
        <w:br/>
        <w:t>@param peripheral peripheral</w:t>
      </w:r>
    </w:p>
    <w:p>
      <w:pPr>
        <w:pStyle w:val="Heading3"/>
      </w:pPr>
      <w:r>
        <w:t>xy_cancelConnectBleDevice:</w:t>
      </w:r>
    </w:p>
    <w:p>
      <w:pPr>
        <w:spacing w:after="0" w:line="240" w:lineRule="auto"/>
      </w:pPr>
      <w:r>
        <w:rPr>
          <w:rFonts w:ascii="Courier New" w:hAnsi="Courier New" w:eastAsia="MiSans Normal"/>
          <w:color w:val="000000"/>
          <w:sz w:val="16"/>
        </w:rPr>
        <w:t>- (void)xy_cancelConnectBleDevice:(CBPeripheral *)peripheral;</w:t>
      </w:r>
    </w:p>
    <w:p>
      <w:pPr>
        <w:spacing w:after="20"/>
      </w:pPr>
    </w:p>
    <w:p>
      <w:r>
        <w:rPr>
          <w:rFonts w:ascii="Arial" w:hAnsi="Arial" w:eastAsia="MiSans Normal"/>
          <w:color w:val="000000"/>
        </w:rPr>
        <w:t>Unconnect device</w:t>
        <w:br/>
        <w:t>@param peripheral peripheral</w:t>
      </w:r>
    </w:p>
    <w:p>
      <w:pPr>
        <w:pStyle w:val="Heading3"/>
      </w:pPr>
      <w:r>
        <w:t>xy_cancelAllConnect</w:t>
      </w:r>
    </w:p>
    <w:p>
      <w:pPr>
        <w:spacing w:after="0" w:line="240" w:lineRule="auto"/>
      </w:pPr>
      <w:r>
        <w:rPr>
          <w:rFonts w:ascii="Courier New" w:hAnsi="Courier New" w:eastAsia="MiSans Normal"/>
          <w:color w:val="000000"/>
          <w:sz w:val="16"/>
        </w:rPr>
        <w:t>- (void)xy_cancelAllConnect;</w:t>
      </w:r>
    </w:p>
    <w:p>
      <w:pPr>
        <w:spacing w:after="20"/>
      </w:pPr>
    </w:p>
    <w:p>
      <w:r>
        <w:rPr>
          <w:rFonts w:ascii="Arial" w:hAnsi="Arial" w:eastAsia="MiSans Normal"/>
          <w:color w:val="000000"/>
        </w:rPr>
        <w:t>Cancel all connected devices</w:t>
      </w:r>
    </w:p>
    <w:p>
      <w:pPr>
        <w:pStyle w:val="Heading3"/>
      </w:pPr>
      <w:r>
        <w:t>xy_isConnectBleDevice</w:t>
      </w:r>
    </w:p>
    <w:p>
      <w:pPr>
        <w:spacing w:after="0" w:line="240" w:lineRule="auto"/>
      </w:pPr>
      <w:r>
        <w:rPr>
          <w:rFonts w:ascii="Courier New" w:hAnsi="Courier New" w:eastAsia="MiSans Normal"/>
          <w:color w:val="000000"/>
          <w:sz w:val="16"/>
        </w:rPr>
        <w:t>- (BOOL)xy_isConnectBleDevice;</w:t>
      </w:r>
    </w:p>
    <w:p>
      <w:pPr>
        <w:spacing w:after="20"/>
      </w:pPr>
    </w:p>
    <w:p>
      <w:r>
        <w:rPr>
          <w:rFonts w:ascii="Arial" w:hAnsi="Arial" w:eastAsia="MiSans Normal"/>
          <w:color w:val="000000"/>
        </w:rPr>
        <w:t>Check whether peripherals are connected</w:t>
      </w:r>
    </w:p>
    <w:p>
      <w:pPr>
        <w:pStyle w:val="Heading3"/>
      </w:pPr>
      <w:r>
        <w:t>sendCustomDataHex:</w:t>
      </w:r>
    </w:p>
    <w:p>
      <w:pPr>
        <w:spacing w:after="0" w:line="240" w:lineRule="auto"/>
      </w:pPr>
      <w:r>
        <w:rPr>
          <w:rFonts w:ascii="Courier New" w:hAnsi="Courier New" w:eastAsia="MiSans Normal"/>
          <w:color w:val="000000"/>
          <w:sz w:val="16"/>
        </w:rPr>
        <w:t>- (void)sendCustomDataHex:(NSString *)dataHex;</w:t>
      </w:r>
    </w:p>
    <w:p>
      <w:pPr>
        <w:spacing w:after="20"/>
      </w:pPr>
    </w:p>
    <w:p>
      <w:r>
        <w:rPr>
          <w:rFonts w:ascii="Arial" w:hAnsi="Arial" w:eastAsia="MiSans Normal"/>
          <w:color w:val="000000"/>
        </w:rPr>
        <w:t>Send a custom Hex instruction</w:t>
        <w:br/>
        <w:t>@param dataHex Instruction Hex</w:t>
      </w:r>
    </w:p>
    <w:p>
      <w:pPr>
        <w:pStyle w:val="Heading3"/>
      </w:pPr>
      <w:r>
        <w:t>discoverDeviceBlock</w:t>
      </w:r>
    </w:p>
    <w:p>
      <w:pPr>
        <w:spacing w:after="0" w:line="240" w:lineRule="auto"/>
      </w:pPr>
      <w:r>
        <w:rPr>
          <w:rFonts w:ascii="Courier New" w:hAnsi="Courier New" w:eastAsia="MiSans Normal"/>
          <w:color w:val="000000"/>
          <w:sz w:val="16"/>
        </w:rPr>
        <w:t>@property (nonatomic, copy) void(^discoverDeviceBlock)(CBPeripheral *peripheral, NSDictionary *advertisementData, NSNumber *RSSI);</w:t>
      </w:r>
    </w:p>
    <w:p>
      <w:pPr>
        <w:spacing w:after="20"/>
      </w:pPr>
    </w:p>
    <w:p>
      <w:r>
        <w:rPr>
          <w:rFonts w:ascii="Arial" w:hAnsi="Arial" w:eastAsia="MiSans Normal"/>
          <w:color w:val="000000"/>
        </w:rPr>
        <w:t>The callback of the device discovered by scanning</w:t>
      </w:r>
    </w:p>
    <w:p>
      <w:pPr>
        <w:pStyle w:val="Heading3"/>
      </w:pPr>
      <w:r>
        <w:t>connectStatusBlock</w:t>
      </w:r>
    </w:p>
    <w:p>
      <w:pPr>
        <w:spacing w:after="0" w:line="240" w:lineRule="auto"/>
      </w:pPr>
      <w:r>
        <w:rPr>
          <w:rFonts w:ascii="Courier New" w:hAnsi="Courier New" w:eastAsia="MiSans Normal"/>
          <w:color w:val="000000"/>
          <w:sz w:val="16"/>
        </w:rPr>
        <w:t>@property (nonatomic, copy) void(^connectStatusBlock)(BOOL isConnect);</w:t>
      </w:r>
    </w:p>
    <w:p>
      <w:pPr>
        <w:spacing w:after="20"/>
      </w:pPr>
    </w:p>
    <w:p>
      <w:r>
        <w:rPr>
          <w:rFonts w:ascii="Arial" w:hAnsi="Arial" w:eastAsia="MiSans Normal"/>
          <w:color w:val="000000"/>
        </w:rPr>
        <w:t>Connection status callback</w:t>
      </w:r>
    </w:p>
    <w:p>
      <w:pPr>
        <w:pStyle w:val="Heading3"/>
      </w:pPr>
      <w:r>
        <w:t>receiveOriginalDataBlock</w:t>
      </w:r>
    </w:p>
    <w:p>
      <w:pPr>
        <w:spacing w:after="0" w:line="240" w:lineRule="auto"/>
      </w:pPr>
      <w:r>
        <w:rPr>
          <w:rFonts w:ascii="Courier New" w:hAnsi="Courier New" w:eastAsia="MiSans Normal"/>
          <w:color w:val="000000"/>
          <w:sz w:val="16"/>
        </w:rPr>
        <w:t>@property (nonatomic, copy) void(^receiveOriginalDataBlock)(NSData *respondData);</w:t>
      </w:r>
    </w:p>
    <w:p>
      <w:pPr>
        <w:spacing w:after="20"/>
      </w:pPr>
    </w:p>
    <w:p>
      <w:r>
        <w:rPr>
          <w:rFonts w:ascii="Arial" w:hAnsi="Arial" w:eastAsia="MiSans Normal"/>
          <w:color w:val="000000"/>
        </w:rPr>
        <w:t>Receive original data callback</w:t>
      </w:r>
    </w:p>
    <w:p>
      <w:pPr>
        <w:pStyle w:val="Heading3"/>
      </w:pPr>
      <w:r>
        <w:t>receiveDataBlock</w:t>
      </w:r>
    </w:p>
    <w:p>
      <w:pPr>
        <w:spacing w:after="0" w:line="240" w:lineRule="auto"/>
      </w:pPr>
      <w:r>
        <w:rPr>
          <w:rFonts w:ascii="Courier New" w:hAnsi="Courier New" w:eastAsia="MiSans Normal"/>
          <w:color w:val="000000"/>
          <w:sz w:val="16"/>
        </w:rPr>
        <w:t>@property (nonatomic, copy) void(^receiveDataBlock)(XYBleRespondModel *respondModel);</w:t>
      </w:r>
    </w:p>
    <w:p>
      <w:pPr>
        <w:spacing w:after="20"/>
      </w:pPr>
    </w:p>
    <w:p>
      <w:r>
        <w:rPr>
          <w:rFonts w:ascii="Arial" w:hAnsi="Arial" w:eastAsia="MiSans Normal"/>
          <w:color w:val="000000"/>
        </w:rPr>
        <w:t>Receive data callback</w:t>
      </w:r>
    </w:p>
    <w:p>
      <w:pPr>
        <w:pStyle w:val="Heading3"/>
      </w:pPr>
      <w:r>
        <w:t>lc3ReceiveDataBlock</w:t>
      </w:r>
    </w:p>
    <w:p>
      <w:pPr>
        <w:spacing w:after="0" w:line="240" w:lineRule="auto"/>
      </w:pPr>
      <w:r>
        <w:rPr>
          <w:rFonts w:ascii="Courier New" w:hAnsi="Courier New" w:eastAsia="MiSans Normal"/>
          <w:color w:val="000000"/>
          <w:sz w:val="16"/>
        </w:rPr>
        <w:t>@property (nonatomic, copy) void(^lc3ReceiveDataBlock)(NSData *lc3Data);</w:t>
      </w:r>
    </w:p>
    <w:p>
      <w:pPr>
        <w:spacing w:after="20"/>
      </w:pPr>
    </w:p>
    <w:p>
      <w:r>
        <w:rPr>
          <w:rFonts w:ascii="Arial" w:hAnsi="Arial" w:eastAsia="MiSans Normal"/>
          <w:color w:val="000000"/>
        </w:rPr>
        <w:t>Receive LC3 audio data callback</w:t>
      </w:r>
    </w:p>
    <w:p>
      <w:pPr>
        <w:pStyle w:val="Heading3"/>
      </w:pPr>
      <w:r>
        <w:t>fileReceiveDataBlock</w:t>
      </w:r>
    </w:p>
    <w:p>
      <w:pPr>
        <w:spacing w:after="0" w:line="240" w:lineRule="auto"/>
      </w:pPr>
      <w:r>
        <w:rPr>
          <w:rFonts w:ascii="Courier New" w:hAnsi="Courier New" w:eastAsia="MiSans Normal"/>
          <w:color w:val="000000"/>
          <w:sz w:val="16"/>
        </w:rPr>
        <w:t>@property (nonatomic, copy) void(^fileReceiveDataBlock)(NSData *fileData);</w:t>
      </w:r>
    </w:p>
    <w:p>
      <w:pPr>
        <w:spacing w:after="20"/>
      </w:pPr>
    </w:p>
    <w:p>
      <w:r>
        <w:rPr>
          <w:rFonts w:ascii="Arial" w:hAnsi="Arial" w:eastAsia="MiSans Normal"/>
          <w:color w:val="000000"/>
        </w:rPr>
        <w:t>File receive data callback</w:t>
      </w:r>
    </w:p>
    <w:p>
      <w:pPr>
        <w:pStyle w:val="Heading2"/>
      </w:pPr>
      <w:r>
        <w:t>XYSocketManager</w:t>
      </w:r>
    </w:p>
    <w:p>
      <w:pPr>
        <w:pStyle w:val="Heading3"/>
      </w:pPr>
      <w:r>
        <w:t>sharedInstance</w:t>
      </w:r>
    </w:p>
    <w:p>
      <w:pPr>
        <w:spacing w:after="0" w:line="240" w:lineRule="auto"/>
      </w:pPr>
      <w:r>
        <w:rPr>
          <w:rFonts w:ascii="Courier New" w:hAnsi="Courier New" w:eastAsia="MiSans Normal"/>
          <w:color w:val="000000"/>
          <w:sz w:val="16"/>
        </w:rPr>
        <w:t>+ (XYSocketManager *)sharedInstance;</w:t>
      </w:r>
    </w:p>
    <w:p>
      <w:pPr>
        <w:spacing w:after="20"/>
      </w:pPr>
    </w:p>
    <w:p>
      <w:r>
        <w:rPr>
          <w:rFonts w:ascii="Arial" w:hAnsi="Arial" w:eastAsia="MiSans Normal"/>
          <w:color w:val="000000"/>
        </w:rPr>
        <w:t>Singleton</w:t>
      </w:r>
    </w:p>
    <w:p>
      <w:pPr>
        <w:pStyle w:val="Heading3"/>
      </w:pPr>
      <w:r>
        <w:t>xy_connectSocket</w:t>
      </w:r>
    </w:p>
    <w:p>
      <w:pPr>
        <w:spacing w:after="0" w:line="240" w:lineRule="auto"/>
      </w:pPr>
      <w:r>
        <w:rPr>
          <w:rFonts w:ascii="Courier New" w:hAnsi="Courier New" w:eastAsia="MiSans Normal"/>
          <w:color w:val="000000"/>
          <w:sz w:val="16"/>
        </w:rPr>
        <w:t>- (void)xy_connectSocket;</w:t>
      </w:r>
    </w:p>
    <w:p>
      <w:pPr>
        <w:spacing w:after="20"/>
      </w:pPr>
    </w:p>
    <w:p>
      <w:r>
        <w:rPr>
          <w:rFonts w:ascii="Arial" w:hAnsi="Arial" w:eastAsia="MiSans Normal"/>
          <w:color w:val="000000"/>
        </w:rPr>
        <w:t>Connect</w:t>
      </w:r>
    </w:p>
    <w:p>
      <w:pPr>
        <w:pStyle w:val="Heading3"/>
      </w:pPr>
      <w:r>
        <w:t>connectStatusBlock</w:t>
      </w:r>
    </w:p>
    <w:p>
      <w:pPr>
        <w:spacing w:after="0" w:line="240" w:lineRule="auto"/>
      </w:pPr>
      <w:r>
        <w:rPr>
          <w:rFonts w:ascii="Courier New" w:hAnsi="Courier New" w:eastAsia="MiSans Normal"/>
          <w:color w:val="000000"/>
          <w:sz w:val="16"/>
        </w:rPr>
        <w:t>@property (nonatomic, copy) void(^connectStatusBlock)(NSError * _Nullable error);</w:t>
      </w:r>
    </w:p>
    <w:p>
      <w:pPr>
        <w:spacing w:after="20"/>
      </w:pPr>
    </w:p>
    <w:p>
      <w:r>
        <w:rPr>
          <w:rFonts w:ascii="Arial" w:hAnsi="Arial" w:eastAsia="MiSans Normal"/>
          <w:color w:val="000000"/>
        </w:rPr>
        <w:t>Connection status callback</w:t>
      </w:r>
    </w:p>
    <w:p>
      <w:pPr>
        <w:pStyle w:val="Heading3"/>
      </w:pPr>
      <w:r>
        <w:t>receiveDataBlock</w:t>
      </w:r>
    </w:p>
    <w:p>
      <w:pPr>
        <w:spacing w:after="0" w:line="240" w:lineRule="auto"/>
      </w:pPr>
      <w:r>
        <w:rPr>
          <w:rFonts w:ascii="Courier New" w:hAnsi="Courier New" w:eastAsia="MiSans Normal"/>
          <w:color w:val="000000"/>
          <w:sz w:val="16"/>
        </w:rPr>
        <w:t>@property (nonatomic, copy) void(^receiveDataBlock)(BOOL isCompleted, XYFileDataType fileDataType, NSString *fileName, NSData *data, NSInteger fileSize);</w:t>
      </w:r>
    </w:p>
    <w:p>
      <w:pPr>
        <w:spacing w:after="20"/>
      </w:pPr>
    </w:p>
    <w:p>
      <w:r>
        <w:rPr>
          <w:rFonts w:ascii="Arial" w:hAnsi="Arial" w:eastAsia="MiSans Normal"/>
          <w:color w:val="000000"/>
        </w:rPr>
        <w:t>Receive data callback</w:t>
      </w:r>
    </w:p>
    <w:p>
      <w:pPr>
        <w:pStyle w:val="Heading2"/>
      </w:pPr>
      <w:r>
        <w:t>XYOTAManager</w:t>
      </w:r>
    </w:p>
    <w:p>
      <w:pPr>
        <w:pStyle w:val="Heading3"/>
      </w:pPr>
      <w:r>
        <w:t>sharedInstance</w:t>
      </w:r>
    </w:p>
    <w:p>
      <w:pPr>
        <w:spacing w:after="0" w:line="240" w:lineRule="auto"/>
      </w:pPr>
      <w:r>
        <w:rPr>
          <w:rFonts w:ascii="Courier New" w:hAnsi="Courier New" w:eastAsia="MiSans Normal"/>
          <w:color w:val="000000"/>
          <w:sz w:val="16"/>
        </w:rPr>
        <w:t>+ (XYOTAManager *)sharedInstance;</w:t>
      </w:r>
    </w:p>
    <w:p>
      <w:pPr>
        <w:spacing w:after="20"/>
      </w:pPr>
    </w:p>
    <w:p>
      <w:r>
        <w:rPr>
          <w:rFonts w:ascii="Arial" w:hAnsi="Arial" w:eastAsia="MiSans Normal"/>
          <w:color w:val="000000"/>
        </w:rPr>
        <w:t>Singleton</w:t>
      </w:r>
    </w:p>
    <w:p>
      <w:pPr>
        <w:pStyle w:val="Heading3"/>
      </w:pPr>
      <w:r>
        <w:t>xy_connectSocket</w:t>
      </w:r>
    </w:p>
    <w:p>
      <w:pPr>
        <w:spacing w:after="0" w:line="240" w:lineRule="auto"/>
      </w:pPr>
      <w:r>
        <w:rPr>
          <w:rFonts w:ascii="Courier New" w:hAnsi="Courier New" w:eastAsia="MiSans Normal"/>
          <w:color w:val="000000"/>
          <w:sz w:val="16"/>
        </w:rPr>
        <w:t>- (void)xy_connectSocket;</w:t>
      </w:r>
    </w:p>
    <w:p>
      <w:pPr>
        <w:spacing w:after="20"/>
      </w:pPr>
    </w:p>
    <w:p>
      <w:r>
        <w:rPr>
          <w:rFonts w:ascii="Arial" w:hAnsi="Arial" w:eastAsia="MiSans Normal"/>
          <w:color w:val="000000"/>
        </w:rPr>
        <w:t>Connect</w:t>
      </w:r>
    </w:p>
    <w:p>
      <w:pPr>
        <w:pStyle w:val="Heading3"/>
      </w:pPr>
      <w:r>
        <w:t>xy_disconnectSocket</w:t>
      </w:r>
    </w:p>
    <w:p>
      <w:pPr>
        <w:spacing w:after="0" w:line="240" w:lineRule="auto"/>
      </w:pPr>
      <w:r>
        <w:rPr>
          <w:rFonts w:ascii="Courier New" w:hAnsi="Courier New" w:eastAsia="MiSans Normal"/>
          <w:color w:val="000000"/>
          <w:sz w:val="16"/>
        </w:rPr>
        <w:t>- (void)xy_disconnectSocket;</w:t>
      </w:r>
    </w:p>
    <w:p>
      <w:pPr>
        <w:spacing w:after="20"/>
      </w:pPr>
    </w:p>
    <w:p>
      <w:r>
        <w:rPr>
          <w:rFonts w:ascii="Arial" w:hAnsi="Arial" w:eastAsia="MiSans Normal"/>
          <w:color w:val="000000"/>
        </w:rPr>
        <w:t>Disconnect</w:t>
      </w:r>
    </w:p>
    <w:p>
      <w:pPr>
        <w:pStyle w:val="Heading3"/>
      </w:pPr>
      <w:r>
        <w:t>xy_startOTAWithData:type:</w:t>
      </w:r>
    </w:p>
    <w:p>
      <w:pPr>
        <w:spacing w:after="0" w:line="240" w:lineRule="auto"/>
      </w:pPr>
      <w:r>
        <w:rPr>
          <w:rFonts w:ascii="Courier New" w:hAnsi="Courier New" w:eastAsia="MiSans Normal"/>
          <w:color w:val="000000"/>
          <w:sz w:val="16"/>
        </w:rPr>
        <w:t>- (void)xy_startOTAWithData:(NSData *)data type:(XYOTADataType)type;</w:t>
      </w:r>
    </w:p>
    <w:p>
      <w:pPr>
        <w:spacing w:after="20"/>
      </w:pPr>
    </w:p>
    <w:p>
      <w:r>
        <w:rPr>
          <w:rFonts w:ascii="Arial" w:hAnsi="Arial" w:eastAsia="MiSans Normal"/>
          <w:color w:val="000000"/>
        </w:rPr>
        <w:t>Start OTA transfer</w:t>
      </w:r>
    </w:p>
    <w:p>
      <w:pPr>
        <w:pStyle w:val="Heading3"/>
      </w:pPr>
      <w:r>
        <w:t>connectStatusBlock</w:t>
      </w:r>
    </w:p>
    <w:p>
      <w:pPr>
        <w:spacing w:after="0" w:line="240" w:lineRule="auto"/>
      </w:pPr>
      <w:r>
        <w:rPr>
          <w:rFonts w:ascii="Courier New" w:hAnsi="Courier New" w:eastAsia="MiSans Normal"/>
          <w:color w:val="000000"/>
          <w:sz w:val="16"/>
        </w:rPr>
        <w:t>@property (nonatomic, copy) void(^connectStatusBlock)(NSError * _Nullable error);</w:t>
      </w:r>
    </w:p>
    <w:p>
      <w:pPr>
        <w:spacing w:after="20"/>
      </w:pPr>
    </w:p>
    <w:p>
      <w:r>
        <w:rPr>
          <w:rFonts w:ascii="Arial" w:hAnsi="Arial" w:eastAsia="MiSans Normal"/>
          <w:color w:val="000000"/>
        </w:rPr>
        <w:t>Connection status callback</w:t>
      </w:r>
    </w:p>
    <w:p>
      <w:pPr>
        <w:pStyle w:val="Heading3"/>
      </w:pPr>
      <w:r>
        <w:t>sendProgressBlock</w:t>
      </w:r>
    </w:p>
    <w:p>
      <w:pPr>
        <w:spacing w:after="0" w:line="240" w:lineRule="auto"/>
      </w:pPr>
      <w:r>
        <w:rPr>
          <w:rFonts w:ascii="Courier New" w:hAnsi="Courier New" w:eastAsia="MiSans Normal"/>
          <w:color w:val="000000"/>
          <w:sz w:val="16"/>
        </w:rPr>
        <w:t>@property (nonatomic, copy) void(^sendProgressBlock)(NSInteger packIndex, NSInteger packNum, NSInteger currentSize, NSInteger fileSize);</w:t>
      </w:r>
    </w:p>
    <w:p>
      <w:pPr>
        <w:spacing w:after="20"/>
      </w:pPr>
    </w:p>
    <w:p>
      <w:r>
        <w:rPr>
          <w:rFonts w:ascii="Arial" w:hAnsi="Arial" w:eastAsia="MiSans Normal"/>
          <w:color w:val="000000"/>
        </w:rPr>
        <w:t>OTA progress callback</w:t>
      </w:r>
    </w:p>
    <w:p>
      <w:pPr>
        <w:pStyle w:val="Heading3"/>
      </w:pPr>
      <w:r>
        <w:t>completionBlock</w:t>
      </w:r>
    </w:p>
    <w:p>
      <w:pPr>
        <w:spacing w:after="0" w:line="240" w:lineRule="auto"/>
      </w:pPr>
      <w:r>
        <w:rPr>
          <w:rFonts w:ascii="Courier New" w:hAnsi="Courier New" w:eastAsia="MiSans Normal"/>
          <w:color w:val="000000"/>
          <w:sz w:val="16"/>
        </w:rPr>
        <w:t>@property (nonatomic, copy) void(^completionBlock)(BOOL success, NSError * _Nullable error);</w:t>
      </w:r>
    </w:p>
    <w:p>
      <w:pPr>
        <w:spacing w:after="20"/>
      </w:pPr>
    </w:p>
    <w:p>
      <w:r>
        <w:rPr>
          <w:rFonts w:ascii="Arial" w:hAnsi="Arial" w:eastAsia="MiSans Normal"/>
          <w:color w:val="000000"/>
        </w:rPr>
        <w:t>OTA completion callback</w:t>
      </w:r>
    </w:p>
    <w:p>
      <w:pPr>
        <w:pStyle w:val="Heading2"/>
      </w:pPr>
      <w:r>
        <w:t>XYBleRespondModel</w:t>
      </w:r>
    </w:p>
    <w:p>
      <w:pPr>
        <w:pStyle w:val="Heading3"/>
      </w:pPr>
      <w:r>
        <w:t>cmd</w:t>
      </w:r>
    </w:p>
    <w:p>
      <w:pPr>
        <w:spacing w:after="0" w:line="240" w:lineRule="auto"/>
      </w:pPr>
      <w:r>
        <w:rPr>
          <w:rFonts w:ascii="Courier New" w:hAnsi="Courier New" w:eastAsia="MiSans Normal"/>
          <w:color w:val="000000"/>
          <w:sz w:val="16"/>
        </w:rPr>
        <w:t>@property (nonatomic, copy) NSString *cmd;</w:t>
      </w:r>
    </w:p>
    <w:p>
      <w:pPr>
        <w:spacing w:after="20"/>
      </w:pPr>
    </w:p>
    <w:p>
      <w:r>
        <w:rPr>
          <w:rFonts w:ascii="Arial" w:hAnsi="Arial" w:eastAsia="MiSans Normal"/>
          <w:color w:val="000000"/>
        </w:rPr>
        <w:t>Cmd</w:t>
      </w:r>
    </w:p>
    <w:p>
      <w:pPr>
        <w:pStyle w:val="Heading3"/>
      </w:pPr>
      <w:r>
        <w:t>status</w:t>
      </w:r>
    </w:p>
    <w:p>
      <w:pPr>
        <w:spacing w:after="0" w:line="240" w:lineRule="auto"/>
      </w:pPr>
      <w:r>
        <w:rPr>
          <w:rFonts w:ascii="Courier New" w:hAnsi="Courier New" w:eastAsia="MiSans Normal"/>
          <w:color w:val="000000"/>
          <w:sz w:val="16"/>
        </w:rPr>
        <w:t>@property (nonatomic, copy) NSString *status;</w:t>
      </w:r>
    </w:p>
    <w:p>
      <w:pPr>
        <w:spacing w:after="20"/>
      </w:pPr>
    </w:p>
    <w:p>
      <w:r>
        <w:rPr>
          <w:rFonts w:ascii="Arial" w:hAnsi="Arial" w:eastAsia="MiSans Normal"/>
          <w:color w:val="000000"/>
        </w:rPr>
        <w:t>Status</w:t>
      </w:r>
    </w:p>
    <w:p>
      <w:pPr>
        <w:pStyle w:val="Heading3"/>
      </w:pPr>
      <w:r>
        <w:t>data</w:t>
      </w:r>
    </w:p>
    <w:p>
      <w:pPr>
        <w:spacing w:after="0" w:line="240" w:lineRule="auto"/>
      </w:pPr>
      <w:r>
        <w:rPr>
          <w:rFonts w:ascii="Courier New" w:hAnsi="Courier New" w:eastAsia="MiSans Normal"/>
          <w:color w:val="000000"/>
          <w:sz w:val="16"/>
        </w:rPr>
        <w:t>@property (nonatomic, strong) NSDictionary *data;</w:t>
      </w:r>
    </w:p>
    <w:p>
      <w:pPr>
        <w:spacing w:after="20"/>
      </w:pPr>
    </w:p>
    <w:p>
      <w:r>
        <w:rPr>
          <w:rFonts w:ascii="Arial" w:hAnsi="Arial" w:eastAsia="MiSans Normal"/>
          <w:color w:val="000000"/>
        </w:rPr>
        <w:t>Data</w:t>
      </w:r>
    </w:p>
    <w:p>
      <w:pPr>
        <w:pStyle w:val="Heading3"/>
      </w:pPr>
      <w:r>
        <w:t>originalData</w:t>
      </w:r>
    </w:p>
    <w:p>
      <w:pPr>
        <w:spacing w:after="0" w:line="240" w:lineRule="auto"/>
      </w:pPr>
      <w:r>
        <w:rPr>
          <w:rFonts w:ascii="Courier New" w:hAnsi="Courier New" w:eastAsia="MiSans Normal"/>
          <w:color w:val="000000"/>
          <w:sz w:val="16"/>
        </w:rPr>
        <w:t>@property (nonatomic, strong) NSData *originalData;</w:t>
      </w:r>
    </w:p>
    <w:p>
      <w:pPr>
        <w:spacing w:after="20"/>
      </w:pPr>
    </w:p>
    <w:p>
      <w:r>
        <w:rPr>
          <w:rFonts w:ascii="Arial" w:hAnsi="Arial" w:eastAsia="MiSans Normal"/>
          <w:color w:val="000000"/>
        </w:rPr>
        <w:t>Original Data</w:t>
      </w:r>
    </w:p>
    <w:p>
      <w:pPr>
        <w:pStyle w:val="Heading2"/>
      </w:pPr>
      <w:r>
        <w:t>XYFileRespondModel</w:t>
      </w:r>
    </w:p>
    <w:p>
      <w:pPr>
        <w:pStyle w:val="Heading3"/>
      </w:pPr>
      <w:r>
        <w:t>fileName</w:t>
      </w:r>
    </w:p>
    <w:p>
      <w:pPr>
        <w:spacing w:after="0" w:line="240" w:lineRule="auto"/>
      </w:pPr>
      <w:r>
        <w:rPr>
          <w:rFonts w:ascii="Courier New" w:hAnsi="Courier New" w:eastAsia="MiSans Normal"/>
          <w:color w:val="000000"/>
          <w:sz w:val="16"/>
        </w:rPr>
        <w:t>@property (nonatomic, copy) NSString *fileName;</w:t>
      </w:r>
    </w:p>
    <w:p>
      <w:pPr>
        <w:spacing w:after="20"/>
      </w:pPr>
    </w:p>
    <w:p>
      <w:r>
        <w:rPr>
          <w:rFonts w:ascii="Arial" w:hAnsi="Arial" w:eastAsia="MiSans Normal"/>
          <w:color w:val="000000"/>
        </w:rPr>
        <w:t>File name</w:t>
      </w:r>
    </w:p>
    <w:p>
      <w:pPr>
        <w:pStyle w:val="Heading3"/>
      </w:pPr>
      <w:r>
        <w:t>fileType</w:t>
      </w:r>
    </w:p>
    <w:p>
      <w:pPr>
        <w:spacing w:after="0" w:line="240" w:lineRule="auto"/>
      </w:pPr>
      <w:r>
        <w:rPr>
          <w:rFonts w:ascii="Courier New" w:hAnsi="Courier New" w:eastAsia="MiSans Normal"/>
          <w:color w:val="000000"/>
          <w:sz w:val="16"/>
        </w:rPr>
        <w:t>@property (nonatomic, assign) NSInteger fileType;</w:t>
      </w:r>
    </w:p>
    <w:p>
      <w:pPr>
        <w:spacing w:after="20"/>
      </w:pPr>
    </w:p>
    <w:p>
      <w:r>
        <w:rPr>
          <w:rFonts w:ascii="Arial" w:hAnsi="Arial" w:eastAsia="MiSans Normal"/>
          <w:color w:val="000000"/>
        </w:rPr>
        <w:t>File type：0：Photo，1：Video，2：Audio</w:t>
      </w:r>
    </w:p>
    <w:p>
      <w:pPr>
        <w:pStyle w:val="Heading3"/>
      </w:pPr>
      <w:r>
        <w:t>fileSize</w:t>
      </w:r>
    </w:p>
    <w:p>
      <w:pPr>
        <w:spacing w:after="0" w:line="240" w:lineRule="auto"/>
      </w:pPr>
      <w:r>
        <w:rPr>
          <w:rFonts w:ascii="Courier New" w:hAnsi="Courier New" w:eastAsia="MiSans Normal"/>
          <w:color w:val="000000"/>
          <w:sz w:val="16"/>
        </w:rPr>
        <w:t>@property (nonatomic, assign) NSInteger fileSize;</w:t>
      </w:r>
    </w:p>
    <w:p>
      <w:pPr>
        <w:spacing w:after="20"/>
      </w:pPr>
    </w:p>
    <w:p>
      <w:r>
        <w:rPr>
          <w:rFonts w:ascii="Arial" w:hAnsi="Arial" w:eastAsia="MiSans Normal"/>
          <w:color w:val="000000"/>
        </w:rPr>
        <w:t>File size</w:t>
      </w:r>
    </w:p>
    <w:p>
      <w:pPr>
        <w:pStyle w:val="Heading3"/>
      </w:pPr>
      <w:r>
        <w:t>fileData</w:t>
      </w:r>
    </w:p>
    <w:p>
      <w:pPr>
        <w:spacing w:after="0" w:line="240" w:lineRule="auto"/>
      </w:pPr>
      <w:r>
        <w:rPr>
          <w:rFonts w:ascii="Courier New" w:hAnsi="Courier New" w:eastAsia="MiSans Normal"/>
          <w:color w:val="000000"/>
          <w:sz w:val="16"/>
        </w:rPr>
        <w:t>@property (nonatomic, strong) NSData *fileData;</w:t>
      </w:r>
    </w:p>
    <w:p>
      <w:pPr>
        <w:spacing w:after="20"/>
      </w:pPr>
    </w:p>
    <w:p>
      <w:r>
        <w:rPr>
          <w:rFonts w:ascii="Arial" w:hAnsi="Arial" w:eastAsia="MiSans Normal"/>
          <w:color w:val="000000"/>
        </w:rPr>
        <w:t>File data</w:t>
      </w:r>
    </w:p>
    <w:p>
      <w:pPr>
        <w:pStyle w:val="Heading2"/>
      </w:pPr>
      <w:r>
        <w:t>XYDataUtil</w:t>
      </w:r>
    </w:p>
    <w:p>
      <w:pPr>
        <w:pStyle w:val="Heading3"/>
      </w:pPr>
      <w:r>
        <w:t>xy_convertStreamToFileDataWithData:</w:t>
      </w:r>
    </w:p>
    <w:p>
      <w:pPr>
        <w:spacing w:after="0" w:line="240" w:lineRule="auto"/>
      </w:pPr>
      <w:r>
        <w:rPr>
          <w:rFonts w:ascii="Courier New" w:hAnsi="Courier New" w:eastAsia="MiSans Normal"/>
          <w:color w:val="000000"/>
          <w:sz w:val="16"/>
        </w:rPr>
        <w:t>+ (XYFileRespondModel *)xy_convertStreamToFileDataWithData:(NSData *)data;</w:t>
      </w:r>
    </w:p>
    <w:p>
      <w:pPr>
        <w:spacing w:after="20"/>
      </w:pPr>
    </w:p>
    <w:p>
      <w:r>
        <w:rPr>
          <w:rFonts w:ascii="Arial" w:hAnsi="Arial" w:eastAsia="MiSans Normal"/>
          <w:color w:val="000000"/>
        </w:rPr>
        <w:t>Convert stream data to file data</w:t>
        <w:br/>
        <w:t>@param data Data</w:t>
      </w:r>
    </w:p>
    <w:p>
      <w:pPr>
        <w:pStyle w:val="Heading2"/>
      </w:pPr>
      <w:r>
        <w:t>Enumerations</w:t>
      </w:r>
    </w:p>
    <w:p>
      <w:r>
        <w:rPr>
          <w:rFonts w:ascii="Arial" w:hAnsi="Arial" w:eastAsia="MiSans Normal"/>
          <w:color w:val="000000"/>
        </w:rPr>
        <w:t>Enum values and protocol values may differ; the SDK performs the conversion.</w:t>
      </w:r>
    </w:p>
    <w:p>
      <w:pPr>
        <w:pStyle w:val="Heading2"/>
      </w:pPr>
      <w:r>
        <w:t>XYFileType</w:t>
      </w:r>
    </w:p>
    <w:p>
      <w:pPr>
        <w:spacing w:after="0" w:line="240" w:lineRule="auto"/>
      </w:pPr>
      <w:r>
        <w:rPr>
          <w:rFonts w:ascii="Courier New" w:hAnsi="Courier New" w:eastAsia="MiSans Normal"/>
          <w:color w:val="000000"/>
          <w:sz w:val="16"/>
        </w:rPr>
        <w:t>typedef enum : NSUInteger {</w:t>
      </w:r>
    </w:p>
    <w:p>
      <w:pPr>
        <w:spacing w:after="0" w:line="240" w:lineRule="auto"/>
      </w:pPr>
      <w:r>
        <w:rPr>
          <w:rFonts w:ascii="Courier New" w:hAnsi="Courier New" w:eastAsia="MiSans Normal"/>
          <w:color w:val="000000"/>
          <w:sz w:val="16"/>
        </w:rPr>
        <w:t xml:space="preserve">    XYFileTypePhoto, ///&lt; Photo</w:t>
      </w:r>
    </w:p>
    <w:p>
      <w:pPr>
        <w:spacing w:after="0" w:line="240" w:lineRule="auto"/>
      </w:pPr>
      <w:r>
        <w:rPr>
          <w:rFonts w:ascii="Courier New" w:hAnsi="Courier New" w:eastAsia="MiSans Normal"/>
          <w:color w:val="000000"/>
          <w:sz w:val="16"/>
        </w:rPr>
        <w:t xml:space="preserve">    XYFileTypeVideo, ///&lt; Video</w:t>
      </w:r>
    </w:p>
    <w:p>
      <w:pPr>
        <w:spacing w:after="0" w:line="240" w:lineRule="auto"/>
      </w:pPr>
      <w:r>
        <w:rPr>
          <w:rFonts w:ascii="Courier New" w:hAnsi="Courier New" w:eastAsia="MiSans Normal"/>
          <w:color w:val="000000"/>
          <w:sz w:val="16"/>
        </w:rPr>
        <w:t xml:space="preserve">    XYFileTypeAudio, ///&lt; Audio</w:t>
      </w:r>
    </w:p>
    <w:p>
      <w:pPr>
        <w:spacing w:after="0" w:line="240" w:lineRule="auto"/>
      </w:pPr>
      <w:r>
        <w:rPr>
          <w:rFonts w:ascii="Courier New" w:hAnsi="Courier New" w:eastAsia="MiSans Normal"/>
          <w:color w:val="000000"/>
          <w:sz w:val="16"/>
        </w:rPr>
        <w:t xml:space="preserve">    XYFileTypeBle, ///&lt; BLE Photo</w:t>
      </w:r>
    </w:p>
    <w:p>
      <w:pPr>
        <w:spacing w:after="0" w:line="240" w:lineRule="auto"/>
      </w:pPr>
      <w:r>
        <w:rPr>
          <w:rFonts w:ascii="Courier New" w:hAnsi="Courier New" w:eastAsia="MiSans Normal"/>
          <w:color w:val="000000"/>
          <w:sz w:val="16"/>
        </w:rPr>
        <w:t xml:space="preserve">    XYFileTypeAll, ///&lt; All</w:t>
      </w:r>
    </w:p>
    <w:p>
      <w:pPr>
        <w:spacing w:after="0" w:line="240" w:lineRule="auto"/>
      </w:pPr>
      <w:r>
        <w:rPr>
          <w:rFonts w:ascii="Courier New" w:hAnsi="Courier New" w:eastAsia="MiSans Normal"/>
          <w:color w:val="000000"/>
          <w:sz w:val="16"/>
        </w:rPr>
        <w:t>} XYFileType;</w:t>
      </w:r>
    </w:p>
    <w:p>
      <w:pPr>
        <w:spacing w:after="20"/>
      </w:pPr>
    </w:p>
    <w:p>
      <w:pPr>
        <w:pStyle w:val="Heading2"/>
      </w:pPr>
      <w:r>
        <w:t>XYPhotoArgumentType</w:t>
      </w:r>
    </w:p>
    <w:p>
      <w:pPr>
        <w:spacing w:after="0" w:line="240" w:lineRule="auto"/>
      </w:pPr>
      <w:r>
        <w:rPr>
          <w:rFonts w:ascii="Courier New" w:hAnsi="Courier New" w:eastAsia="MiSans Normal"/>
          <w:color w:val="000000"/>
          <w:sz w:val="16"/>
        </w:rPr>
        <w:t>typedef enum : NSUInteger {</w:t>
      </w:r>
    </w:p>
    <w:p>
      <w:pPr>
        <w:spacing w:after="0" w:line="240" w:lineRule="auto"/>
      </w:pPr>
      <w:r>
        <w:rPr>
          <w:rFonts w:ascii="Courier New" w:hAnsi="Courier New" w:eastAsia="MiSans Normal"/>
          <w:color w:val="000000"/>
          <w:sz w:val="16"/>
        </w:rPr>
        <w:t xml:space="preserve">    XYPhotoArgumentType1280_720, ///&lt; 1280x720</w:t>
      </w:r>
    </w:p>
    <w:p>
      <w:pPr>
        <w:spacing w:after="0" w:line="240" w:lineRule="auto"/>
      </w:pPr>
      <w:r>
        <w:rPr>
          <w:rFonts w:ascii="Courier New" w:hAnsi="Courier New" w:eastAsia="MiSans Normal"/>
          <w:color w:val="000000"/>
          <w:sz w:val="16"/>
        </w:rPr>
        <w:t xml:space="preserve">    XYPhotoArgumentType1920_1080, ///&lt; 1920x1080</w:t>
      </w:r>
    </w:p>
    <w:p>
      <w:pPr>
        <w:spacing w:after="0" w:line="240" w:lineRule="auto"/>
      </w:pPr>
      <w:r>
        <w:rPr>
          <w:rFonts w:ascii="Courier New" w:hAnsi="Courier New" w:eastAsia="MiSans Normal"/>
          <w:color w:val="000000"/>
          <w:sz w:val="16"/>
        </w:rPr>
        <w:t xml:space="preserve">    XYPhotoArgumentType2560_1920, ///&lt; 2560x1920</w:t>
      </w:r>
    </w:p>
    <w:p>
      <w:pPr>
        <w:spacing w:after="0" w:line="240" w:lineRule="auto"/>
      </w:pPr>
      <w:r>
        <w:rPr>
          <w:rFonts w:ascii="Courier New" w:hAnsi="Courier New" w:eastAsia="MiSans Normal"/>
          <w:color w:val="000000"/>
          <w:sz w:val="16"/>
        </w:rPr>
        <w:t xml:space="preserve">    XYPhotoArgumentType3840_2160, ///&lt; 3840x2160</w:t>
      </w:r>
    </w:p>
    <w:p>
      <w:pPr>
        <w:spacing w:after="0" w:line="240" w:lineRule="auto"/>
      </w:pPr>
      <w:r>
        <w:rPr>
          <w:rFonts w:ascii="Courier New" w:hAnsi="Courier New" w:eastAsia="MiSans Normal"/>
          <w:color w:val="000000"/>
          <w:sz w:val="16"/>
        </w:rPr>
        <w:t xml:space="preserve">    XYPhotoArgumentType4208_3120, ///&lt; 4208x3120</w:t>
      </w:r>
    </w:p>
    <w:p>
      <w:pPr>
        <w:spacing w:after="0" w:line="240" w:lineRule="auto"/>
      </w:pPr>
      <w:r>
        <w:rPr>
          <w:rFonts w:ascii="Courier New" w:hAnsi="Courier New" w:eastAsia="MiSans Normal"/>
          <w:color w:val="000000"/>
          <w:sz w:val="16"/>
        </w:rPr>
        <w:t>} XYPhotoArgumentType;</w:t>
      </w:r>
    </w:p>
    <w:p>
      <w:pPr>
        <w:spacing w:after="20"/>
      </w:pPr>
    </w:p>
    <w:p>
      <w:pPr>
        <w:pStyle w:val="Heading2"/>
      </w:pPr>
      <w:r>
        <w:t>XYVideoArgumentSizeType</w:t>
      </w:r>
    </w:p>
    <w:p>
      <w:pPr>
        <w:spacing w:after="0" w:line="240" w:lineRule="auto"/>
      </w:pPr>
      <w:r>
        <w:rPr>
          <w:rFonts w:ascii="Courier New" w:hAnsi="Courier New" w:eastAsia="MiSans Normal"/>
          <w:color w:val="000000"/>
          <w:sz w:val="16"/>
        </w:rPr>
        <w:t>typedef enum : NSUInteger {</w:t>
      </w:r>
    </w:p>
    <w:p>
      <w:pPr>
        <w:spacing w:after="0" w:line="240" w:lineRule="auto"/>
      </w:pPr>
      <w:r>
        <w:rPr>
          <w:rFonts w:ascii="Courier New" w:hAnsi="Courier New" w:eastAsia="MiSans Normal"/>
          <w:color w:val="000000"/>
          <w:sz w:val="16"/>
        </w:rPr>
        <w:t xml:space="preserve">    XYVideoArgumentSizeType1920_1080, ///&lt; 1920x1080</w:t>
      </w:r>
    </w:p>
    <w:p>
      <w:pPr>
        <w:spacing w:after="0" w:line="240" w:lineRule="auto"/>
      </w:pPr>
      <w:r>
        <w:rPr>
          <w:rFonts w:ascii="Courier New" w:hAnsi="Courier New" w:eastAsia="MiSans Normal"/>
          <w:color w:val="000000"/>
          <w:sz w:val="16"/>
        </w:rPr>
        <w:t xml:space="preserve">    XYVideoArgumentSizeType1280_720, ///&lt; 1280x720</w:t>
      </w:r>
    </w:p>
    <w:p>
      <w:pPr>
        <w:spacing w:after="0" w:line="240" w:lineRule="auto"/>
      </w:pPr>
      <w:r>
        <w:rPr>
          <w:rFonts w:ascii="Courier New" w:hAnsi="Courier New" w:eastAsia="MiSans Normal"/>
          <w:color w:val="000000"/>
          <w:sz w:val="16"/>
        </w:rPr>
        <w:t xml:space="preserve">    XYVideoArgumentSizeType640_480, ///&lt; 640x480</w:t>
      </w:r>
    </w:p>
    <w:p>
      <w:pPr>
        <w:spacing w:after="0" w:line="240" w:lineRule="auto"/>
      </w:pPr>
      <w:r>
        <w:rPr>
          <w:rFonts w:ascii="Courier New" w:hAnsi="Courier New" w:eastAsia="MiSans Normal"/>
          <w:color w:val="000000"/>
          <w:sz w:val="16"/>
        </w:rPr>
        <w:t>} XYVideoArgumentSizeType;</w:t>
      </w:r>
    </w:p>
    <w:p>
      <w:pPr>
        <w:spacing w:after="20"/>
      </w:pPr>
    </w:p>
    <w:p>
      <w:pPr>
        <w:pStyle w:val="Heading2"/>
      </w:pPr>
      <w:r>
        <w:t>XYVideoArgumentQualityType</w:t>
      </w:r>
    </w:p>
    <w:p>
      <w:pPr>
        <w:spacing w:after="0" w:line="240" w:lineRule="auto"/>
      </w:pPr>
      <w:r>
        <w:rPr>
          <w:rFonts w:ascii="Courier New" w:hAnsi="Courier New" w:eastAsia="MiSans Normal"/>
          <w:color w:val="000000"/>
          <w:sz w:val="16"/>
        </w:rPr>
        <w:t>typedef enum : NSUInteger {</w:t>
      </w:r>
    </w:p>
    <w:p>
      <w:pPr>
        <w:spacing w:after="0" w:line="240" w:lineRule="auto"/>
      </w:pPr>
      <w:r>
        <w:rPr>
          <w:rFonts w:ascii="Courier New" w:hAnsi="Courier New" w:eastAsia="MiSans Normal"/>
          <w:color w:val="000000"/>
          <w:sz w:val="16"/>
        </w:rPr>
        <w:t xml:space="preserve">    XYVideoArgumentQualityTypeLow, ///&lt; Low-0</w:t>
      </w:r>
    </w:p>
    <w:p>
      <w:pPr>
        <w:spacing w:after="0" w:line="240" w:lineRule="auto"/>
      </w:pPr>
      <w:r>
        <w:rPr>
          <w:rFonts w:ascii="Courier New" w:hAnsi="Courier New" w:eastAsia="MiSans Normal"/>
          <w:color w:val="000000"/>
          <w:sz w:val="16"/>
        </w:rPr>
        <w:t xml:space="preserve">    XYVideoArgumentQualityTypeMiddle, ///&lt; Middle-1</w:t>
      </w:r>
    </w:p>
    <w:p>
      <w:pPr>
        <w:spacing w:after="0" w:line="240" w:lineRule="auto"/>
      </w:pPr>
      <w:r>
        <w:rPr>
          <w:rFonts w:ascii="Courier New" w:hAnsi="Courier New" w:eastAsia="MiSans Normal"/>
          <w:color w:val="000000"/>
          <w:sz w:val="16"/>
        </w:rPr>
        <w:t xml:space="preserve">    XYVideoArgumentQualityTypeHigh, ///&lt; High-2</w:t>
      </w:r>
    </w:p>
    <w:p>
      <w:pPr>
        <w:spacing w:after="0" w:line="240" w:lineRule="auto"/>
      </w:pPr>
      <w:r>
        <w:rPr>
          <w:rFonts w:ascii="Courier New" w:hAnsi="Courier New" w:eastAsia="MiSans Normal"/>
          <w:color w:val="000000"/>
          <w:sz w:val="16"/>
        </w:rPr>
        <w:t>} XYVideoArgumentQualityType;</w:t>
      </w:r>
    </w:p>
    <w:p>
      <w:pPr>
        <w:spacing w:after="20"/>
      </w:pPr>
    </w:p>
    <w:p>
      <w:pPr>
        <w:pStyle w:val="Heading2"/>
      </w:pPr>
      <w:r>
        <w:t>XYVideoArgumentDurationType</w:t>
      </w:r>
    </w:p>
    <w:p>
      <w:pPr>
        <w:spacing w:after="0" w:line="240" w:lineRule="auto"/>
      </w:pPr>
      <w:r>
        <w:rPr>
          <w:rFonts w:ascii="Courier New" w:hAnsi="Courier New" w:eastAsia="MiSans Normal"/>
          <w:color w:val="000000"/>
          <w:sz w:val="16"/>
        </w:rPr>
        <w:t>typedef enum : NSUInteger {</w:t>
      </w:r>
    </w:p>
    <w:p>
      <w:pPr>
        <w:spacing w:after="0" w:line="240" w:lineRule="auto"/>
      </w:pPr>
      <w:r>
        <w:rPr>
          <w:rFonts w:ascii="Courier New" w:hAnsi="Courier New" w:eastAsia="MiSans Normal"/>
          <w:color w:val="000000"/>
          <w:sz w:val="16"/>
        </w:rPr>
        <w:t xml:space="preserve">    XYVideoArgumentDurationType30, ///&lt; 30S</w:t>
      </w:r>
    </w:p>
    <w:p>
      <w:pPr>
        <w:spacing w:after="0" w:line="240" w:lineRule="auto"/>
      </w:pPr>
      <w:r>
        <w:rPr>
          <w:rFonts w:ascii="Courier New" w:hAnsi="Courier New" w:eastAsia="MiSans Normal"/>
          <w:color w:val="000000"/>
          <w:sz w:val="16"/>
        </w:rPr>
        <w:t xml:space="preserve">    XYVideoArgumentDurationType60, ///&lt; 60S</w:t>
      </w:r>
    </w:p>
    <w:p>
      <w:pPr>
        <w:spacing w:after="0" w:line="240" w:lineRule="auto"/>
      </w:pPr>
      <w:r>
        <w:rPr>
          <w:rFonts w:ascii="Courier New" w:hAnsi="Courier New" w:eastAsia="MiSans Normal"/>
          <w:color w:val="000000"/>
          <w:sz w:val="16"/>
        </w:rPr>
        <w:t xml:space="preserve">    XYVideoArgumentDurationType180, ///&lt; 180S</w:t>
      </w:r>
    </w:p>
    <w:p>
      <w:pPr>
        <w:spacing w:after="0" w:line="240" w:lineRule="auto"/>
      </w:pPr>
      <w:r>
        <w:rPr>
          <w:rFonts w:ascii="Courier New" w:hAnsi="Courier New" w:eastAsia="MiSans Normal"/>
          <w:color w:val="000000"/>
          <w:sz w:val="16"/>
        </w:rPr>
        <w:t xml:space="preserve">    XYVideoArgumentDurationType300, ///&lt; 300S</w:t>
      </w:r>
    </w:p>
    <w:p>
      <w:pPr>
        <w:spacing w:after="0" w:line="240" w:lineRule="auto"/>
      </w:pPr>
      <w:r>
        <w:rPr>
          <w:rFonts w:ascii="Courier New" w:hAnsi="Courier New" w:eastAsia="MiSans Normal"/>
          <w:color w:val="000000"/>
          <w:sz w:val="16"/>
        </w:rPr>
        <w:t>} XYVideoArgumentDurationType;</w:t>
      </w:r>
    </w:p>
    <w:p>
      <w:pPr>
        <w:spacing w:after="20"/>
      </w:pPr>
    </w:p>
    <w:p>
      <w:pPr>
        <w:pStyle w:val="Heading2"/>
      </w:pPr>
      <w:r>
        <w:t>XYAudioArgumentDurationType</w:t>
      </w:r>
    </w:p>
    <w:p>
      <w:pPr>
        <w:spacing w:after="0" w:line="240" w:lineRule="auto"/>
      </w:pPr>
      <w:r>
        <w:rPr>
          <w:rFonts w:ascii="Courier New" w:hAnsi="Courier New" w:eastAsia="MiSans Normal"/>
          <w:color w:val="000000"/>
          <w:sz w:val="16"/>
        </w:rPr>
        <w:t>typedef enum : NSUInteger {</w:t>
      </w:r>
    </w:p>
    <w:p>
      <w:pPr>
        <w:spacing w:after="0" w:line="240" w:lineRule="auto"/>
      </w:pPr>
      <w:r>
        <w:rPr>
          <w:rFonts w:ascii="Courier New" w:hAnsi="Courier New" w:eastAsia="MiSans Normal"/>
          <w:color w:val="000000"/>
          <w:sz w:val="16"/>
        </w:rPr>
        <w:t xml:space="preserve">    XYAudioArgumentDurationType60, ///&lt; 60S</w:t>
      </w:r>
    </w:p>
    <w:p>
      <w:pPr>
        <w:spacing w:after="0" w:line="240" w:lineRule="auto"/>
      </w:pPr>
      <w:r>
        <w:rPr>
          <w:rFonts w:ascii="Courier New" w:hAnsi="Courier New" w:eastAsia="MiSans Normal"/>
          <w:color w:val="000000"/>
          <w:sz w:val="16"/>
        </w:rPr>
        <w:t xml:space="preserve">    XYAudioArgumentDurationType180, ///&lt; 180S</w:t>
      </w:r>
    </w:p>
    <w:p>
      <w:pPr>
        <w:spacing w:after="0" w:line="240" w:lineRule="auto"/>
      </w:pPr>
      <w:r>
        <w:rPr>
          <w:rFonts w:ascii="Courier New" w:hAnsi="Courier New" w:eastAsia="MiSans Normal"/>
          <w:color w:val="000000"/>
          <w:sz w:val="16"/>
        </w:rPr>
        <w:t xml:space="preserve">    XYAudioArgumentDurationType300, ///&lt; 300S</w:t>
      </w:r>
    </w:p>
    <w:p>
      <w:pPr>
        <w:spacing w:after="0" w:line="240" w:lineRule="auto"/>
      </w:pPr>
      <w:r>
        <w:rPr>
          <w:rFonts w:ascii="Courier New" w:hAnsi="Courier New" w:eastAsia="MiSans Normal"/>
          <w:color w:val="000000"/>
          <w:sz w:val="16"/>
        </w:rPr>
        <w:t xml:space="preserve">    XYAudioArgumentDurationType600, ///&lt; 600S</w:t>
      </w:r>
    </w:p>
    <w:p>
      <w:pPr>
        <w:spacing w:after="0" w:line="240" w:lineRule="auto"/>
      </w:pPr>
      <w:r>
        <w:rPr>
          <w:rFonts w:ascii="Courier New" w:hAnsi="Courier New" w:eastAsia="MiSans Normal"/>
          <w:color w:val="000000"/>
          <w:sz w:val="16"/>
        </w:rPr>
        <w:t xml:space="preserve">    XYAudioArgumentDurationType1800, ///&lt; 1800S</w:t>
      </w:r>
    </w:p>
    <w:p>
      <w:pPr>
        <w:spacing w:after="0" w:line="240" w:lineRule="auto"/>
      </w:pPr>
      <w:r>
        <w:rPr>
          <w:rFonts w:ascii="Courier New" w:hAnsi="Courier New" w:eastAsia="MiSans Normal"/>
          <w:color w:val="000000"/>
          <w:sz w:val="16"/>
        </w:rPr>
        <w:t xml:space="preserve">    XYAudioArgumentDurationType3600, ///&lt; 3600S</w:t>
      </w:r>
    </w:p>
    <w:p>
      <w:pPr>
        <w:spacing w:after="0" w:line="240" w:lineRule="auto"/>
      </w:pPr>
      <w:r>
        <w:rPr>
          <w:rFonts w:ascii="Courier New" w:hAnsi="Courier New" w:eastAsia="MiSans Normal"/>
          <w:color w:val="000000"/>
          <w:sz w:val="16"/>
        </w:rPr>
        <w:t xml:space="preserve">    XYAudioArgumentDurationType7200, ///&lt; 7200S</w:t>
      </w:r>
    </w:p>
    <w:p>
      <w:pPr>
        <w:spacing w:after="0" w:line="240" w:lineRule="auto"/>
      </w:pPr>
      <w:r>
        <w:rPr>
          <w:rFonts w:ascii="Courier New" w:hAnsi="Courier New" w:eastAsia="MiSans Normal"/>
          <w:color w:val="000000"/>
          <w:sz w:val="16"/>
        </w:rPr>
        <w:t>} XYAudioArgumentDurationType;</w:t>
      </w:r>
    </w:p>
    <w:p>
      <w:pPr>
        <w:spacing w:after="20"/>
      </w:pPr>
    </w:p>
    <w:p>
      <w:pPr>
        <w:pStyle w:val="Heading2"/>
      </w:pPr>
      <w:r>
        <w:t>XYAIStatusType</w:t>
      </w:r>
    </w:p>
    <w:p>
      <w:pPr>
        <w:spacing w:after="0" w:line="240" w:lineRule="auto"/>
      </w:pPr>
      <w:r>
        <w:rPr>
          <w:rFonts w:ascii="Courier New" w:hAnsi="Courier New" w:eastAsia="MiSans Normal"/>
          <w:color w:val="000000"/>
          <w:sz w:val="16"/>
        </w:rPr>
        <w:t>typedef enum : NSUInteger {</w:t>
      </w:r>
    </w:p>
    <w:p>
      <w:pPr>
        <w:spacing w:after="0" w:line="240" w:lineRule="auto"/>
      </w:pPr>
      <w:r>
        <w:rPr>
          <w:rFonts w:ascii="Courier New" w:hAnsi="Courier New" w:eastAsia="MiSans Normal"/>
          <w:color w:val="000000"/>
          <w:sz w:val="16"/>
        </w:rPr>
        <w:t xml:space="preserve">    XYAIStatusType_Start, ///&lt; Start</w:t>
      </w:r>
    </w:p>
    <w:p>
      <w:pPr>
        <w:spacing w:after="0" w:line="240" w:lineRule="auto"/>
      </w:pPr>
      <w:r>
        <w:rPr>
          <w:rFonts w:ascii="Courier New" w:hAnsi="Courier New" w:eastAsia="MiSans Normal"/>
          <w:color w:val="000000"/>
          <w:sz w:val="16"/>
        </w:rPr>
        <w:t xml:space="preserve">    XYAIStatusType_Chat, ///&lt; In the conversation</w:t>
      </w:r>
    </w:p>
    <w:p>
      <w:pPr>
        <w:spacing w:after="0" w:line="240" w:lineRule="auto"/>
      </w:pPr>
      <w:r>
        <w:rPr>
          <w:rFonts w:ascii="Courier New" w:hAnsi="Courier New" w:eastAsia="MiSans Normal"/>
          <w:color w:val="000000"/>
          <w:sz w:val="16"/>
        </w:rPr>
        <w:t xml:space="preserve">    XYAIStatusType_Stop, ///&lt; Stop</w:t>
      </w:r>
    </w:p>
    <w:p>
      <w:pPr>
        <w:spacing w:after="0" w:line="240" w:lineRule="auto"/>
      </w:pPr>
      <w:r>
        <w:rPr>
          <w:rFonts w:ascii="Courier New" w:hAnsi="Courier New" w:eastAsia="MiSans Normal"/>
          <w:color w:val="000000"/>
          <w:sz w:val="16"/>
        </w:rPr>
        <w:t xml:space="preserve">    XYAIStatusType_No_Sound, ///&lt; Silence</w:t>
      </w:r>
    </w:p>
    <w:p>
      <w:pPr>
        <w:spacing w:after="0" w:line="240" w:lineRule="auto"/>
      </w:pPr>
      <w:r>
        <w:rPr>
          <w:rFonts w:ascii="Courier New" w:hAnsi="Courier New" w:eastAsia="MiSans Normal"/>
          <w:color w:val="000000"/>
          <w:sz w:val="16"/>
        </w:rPr>
        <w:t>} XYAIStatusType;</w:t>
      </w:r>
    </w:p>
    <w:p>
      <w:pPr>
        <w:spacing w:after="20"/>
      </w:pPr>
    </w:p>
    <w:p>
      <w:pPr>
        <w:pStyle w:val="Heading2"/>
      </w:pPr>
      <w:r>
        <w:t>XYFileDataType</w:t>
      </w:r>
    </w:p>
    <w:p>
      <w:pPr>
        <w:spacing w:after="0" w:line="240" w:lineRule="auto"/>
      </w:pPr>
      <w:r>
        <w:rPr>
          <w:rFonts w:ascii="Courier New" w:hAnsi="Courier New" w:eastAsia="MiSans Normal"/>
          <w:color w:val="000000"/>
          <w:sz w:val="16"/>
        </w:rPr>
        <w:t>typedef enum : NSUInteger {</w:t>
      </w:r>
    </w:p>
    <w:p>
      <w:pPr>
        <w:spacing w:after="0" w:line="240" w:lineRule="auto"/>
      </w:pPr>
      <w:r>
        <w:rPr>
          <w:rFonts w:ascii="Courier New" w:hAnsi="Courier New" w:eastAsia="MiSans Normal"/>
          <w:color w:val="000000"/>
          <w:sz w:val="16"/>
        </w:rPr>
        <w:t xml:space="preserve">    XYFileDataTypePhoto, ///&lt; Photo</w:t>
      </w:r>
    </w:p>
    <w:p>
      <w:pPr>
        <w:spacing w:after="0" w:line="240" w:lineRule="auto"/>
      </w:pPr>
      <w:r>
        <w:rPr>
          <w:rFonts w:ascii="Courier New" w:hAnsi="Courier New" w:eastAsia="MiSans Normal"/>
          <w:color w:val="000000"/>
          <w:sz w:val="16"/>
        </w:rPr>
        <w:t xml:space="preserve">    XYFileDataTypeVideo, ///&lt; Video</w:t>
      </w:r>
    </w:p>
    <w:p>
      <w:pPr>
        <w:spacing w:after="0" w:line="240" w:lineRule="auto"/>
      </w:pPr>
      <w:r>
        <w:rPr>
          <w:rFonts w:ascii="Courier New" w:hAnsi="Courier New" w:eastAsia="MiSans Normal"/>
          <w:color w:val="000000"/>
          <w:sz w:val="16"/>
        </w:rPr>
        <w:t xml:space="preserve">    XYFileDataTypeAudio, ///&lt; Audio</w:t>
      </w:r>
    </w:p>
    <w:p>
      <w:pPr>
        <w:spacing w:after="0" w:line="240" w:lineRule="auto"/>
      </w:pPr>
      <w:r>
        <w:rPr>
          <w:rFonts w:ascii="Courier New" w:hAnsi="Courier New" w:eastAsia="MiSans Normal"/>
          <w:color w:val="000000"/>
          <w:sz w:val="16"/>
        </w:rPr>
        <w:t>} XYFileDataType;</w:t>
      </w:r>
    </w:p>
    <w:p>
      <w:pPr>
        <w:spacing w:after="20"/>
      </w:pPr>
    </w:p>
    <w:p>
      <w:pPr>
        <w:pStyle w:val="Heading2"/>
      </w:pPr>
      <w:r>
        <w:t>XYOTADataType</w:t>
      </w:r>
    </w:p>
    <w:p>
      <w:pPr>
        <w:spacing w:after="0" w:line="240" w:lineRule="auto"/>
      </w:pPr>
      <w:r>
        <w:rPr>
          <w:rFonts w:ascii="Courier New" w:hAnsi="Courier New" w:eastAsia="MiSans Normal"/>
          <w:color w:val="000000"/>
          <w:sz w:val="16"/>
        </w:rPr>
        <w:t>typedef enum : NSUInteger {</w:t>
      </w:r>
    </w:p>
    <w:p>
      <w:pPr>
        <w:spacing w:after="0" w:line="240" w:lineRule="auto"/>
      </w:pPr>
      <w:r>
        <w:rPr>
          <w:rFonts w:ascii="Courier New" w:hAnsi="Courier New" w:eastAsia="MiSans Normal"/>
          <w:color w:val="000000"/>
          <w:sz w:val="16"/>
        </w:rPr>
        <w:t xml:space="preserve">    XYOTADataTypeOTA_APK = 0,   ///&lt; APK</w:t>
      </w:r>
    </w:p>
    <w:p>
      <w:pPr>
        <w:spacing w:after="0" w:line="240" w:lineRule="auto"/>
      </w:pPr>
      <w:r>
        <w:rPr>
          <w:rFonts w:ascii="Courier New" w:hAnsi="Courier New" w:eastAsia="MiSans Normal"/>
          <w:color w:val="000000"/>
          <w:sz w:val="16"/>
        </w:rPr>
        <w:t xml:space="preserve">    XYOTADataTypeOTA_MTK = 1,   ///&lt; MTK</w:t>
      </w:r>
    </w:p>
    <w:p>
      <w:pPr>
        <w:spacing w:after="0" w:line="240" w:lineRule="auto"/>
      </w:pPr>
      <w:r>
        <w:rPr>
          <w:rFonts w:ascii="Courier New" w:hAnsi="Courier New" w:eastAsia="MiSans Normal"/>
          <w:color w:val="000000"/>
          <w:sz w:val="16"/>
        </w:rPr>
        <w:t xml:space="preserve">    XYOTADataTypeOTA_BES = 2,   ///&lt; BES</w:t>
      </w:r>
    </w:p>
    <w:p>
      <w:pPr>
        <w:spacing w:after="0" w:line="240" w:lineRule="auto"/>
      </w:pPr>
      <w:r>
        <w:rPr>
          <w:rFonts w:ascii="Courier New" w:hAnsi="Courier New" w:eastAsia="MiSans Normal"/>
          <w:color w:val="000000"/>
          <w:sz w:val="16"/>
        </w:rPr>
        <w:t>} XYOTADataType;</w:t>
      </w:r>
    </w:p>
    <w:p>
      <w:pPr>
        <w:spacing w:after="20"/>
      </w:pPr>
    </w:p>
    <w:p>
      <w:pPr>
        <w:pStyle w:val="Heading1"/>
      </w:pPr>
      <w:r>
        <w:t>10  Reply status and error handling</w:t>
      </w:r>
    </w:p>
    <w:p>
      <w:r>
        <w:rPr>
          <w:rFonts w:ascii="Arial" w:hAnsi="Arial" w:eastAsia="MiSans Normal"/>
          <w:color w:val="000000"/>
        </w:rPr>
        <w:t>The following top-level S definitions come from the integration reference. Business state fields, socket NSError values and S belong to different layers and must be handled separately. Unknown event replies remain blank.</w:t>
      </w:r>
    </w:p>
    <w:tbl>
      <w:tblPr>
        <w:tblStyle w:val="TableGrid"/>
        <w:tblW w:type="auto" w:w="0"/>
        <w:tblLayout w:type="fixed"/>
        <w:tblLook w:firstColumn="1" w:firstRow="1" w:lastColumn="0" w:lastRow="0" w:noHBand="0" w:noVBand="1" w:val="04A0"/>
      </w:tblPr>
      <w:tblGrid>
        <w:gridCol w:w="1152"/>
        <w:gridCol w:w="8741"/>
      </w:tblGrid>
      <w:tr>
        <w:trPr>
          <w:tblHeader/>
          <w:cantSplit/>
        </w:trPr>
        <w:tc>
          <w:tcPr>
            <w:tcW w:type="dxa" w:w="1152"/>
          </w:tcPr>
          <w:p>
            <w:pPr>
              <w:spacing w:after="60" w:before="60" w:line="240" w:lineRule="auto"/>
            </w:pPr>
            <w:r>
              <w:rPr>
                <w:rFonts w:ascii="Arial" w:hAnsi="Arial" w:eastAsia="MiSans Normal"/>
                <w:b/>
                <w:color w:val="000000"/>
                <w:sz w:val="18"/>
              </w:rPr>
              <w:t>Status</w:t>
            </w:r>
          </w:p>
        </w:tc>
        <w:tc>
          <w:tcPr>
            <w:tcW w:type="dxa" w:w="8741"/>
          </w:tcPr>
          <w:p>
            <w:pPr>
              <w:spacing w:after="60" w:before="60" w:line="240" w:lineRule="auto"/>
            </w:pPr>
            <w:r>
              <w:rPr>
                <w:rFonts w:ascii="Arial" w:hAnsi="Arial" w:eastAsia="MiSans Normal"/>
                <w:b/>
                <w:color w:val="000000"/>
                <w:sz w:val="18"/>
              </w:rPr>
              <w:t>Meaning</w:t>
            </w:r>
          </w:p>
        </w:tc>
      </w:tr>
      <w:tr>
        <w:trPr>
          <w:cantSplit/>
        </w:trPr>
        <w:tc>
          <w:tcPr>
            <w:tcW w:type="dxa" w:w="1152"/>
          </w:tcPr>
          <w:p>
            <w:pPr>
              <w:spacing w:after="60" w:before="60" w:line="240" w:lineRule="auto"/>
            </w:pPr>
            <w:r>
              <w:rPr>
                <w:rFonts w:ascii="Arial" w:hAnsi="Arial" w:eastAsia="MiSans Normal"/>
                <w:b w:val="0"/>
                <w:color w:val="000000"/>
                <w:sz w:val="18"/>
              </w:rPr>
              <w:t>0</w:t>
            </w:r>
          </w:p>
        </w:tc>
        <w:tc>
          <w:tcPr>
            <w:tcW w:type="dxa" w:w="8741"/>
          </w:tcPr>
          <w:p>
            <w:pPr>
              <w:spacing w:after="60" w:before="60" w:line="240" w:lineRule="auto"/>
            </w:pPr>
            <w:r>
              <w:rPr>
                <w:rFonts w:ascii="Arial" w:hAnsi="Arial" w:eastAsia="MiSans Normal"/>
                <w:b w:val="0"/>
                <w:color w:val="000000"/>
                <w:sz w:val="18"/>
              </w:rPr>
              <w:t>Success</w:t>
            </w:r>
          </w:p>
        </w:tc>
      </w:tr>
      <w:tr>
        <w:trPr>
          <w:cantSplit/>
        </w:trPr>
        <w:tc>
          <w:tcPr>
            <w:tcW w:type="dxa" w:w="1152"/>
          </w:tcPr>
          <w:p>
            <w:pPr>
              <w:spacing w:after="60" w:before="60" w:line="240" w:lineRule="auto"/>
            </w:pPr>
            <w:r>
              <w:rPr>
                <w:rFonts w:ascii="Arial" w:hAnsi="Arial" w:eastAsia="MiSans Normal"/>
                <w:b w:val="0"/>
                <w:color w:val="000000"/>
                <w:sz w:val="18"/>
              </w:rPr>
              <w:t>1</w:t>
            </w:r>
          </w:p>
        </w:tc>
        <w:tc>
          <w:tcPr>
            <w:tcW w:type="dxa" w:w="8741"/>
          </w:tcPr>
          <w:p>
            <w:pPr>
              <w:spacing w:after="60" w:before="60" w:line="240" w:lineRule="auto"/>
            </w:pPr>
            <w:r>
              <w:rPr>
                <w:rFonts w:ascii="Arial" w:hAnsi="Arial" w:eastAsia="MiSans Normal"/>
                <w:b w:val="0"/>
                <w:color w:val="000000"/>
                <w:sz w:val="18"/>
              </w:rPr>
              <w:t>System not ready</w:t>
            </w:r>
          </w:p>
        </w:tc>
      </w:tr>
      <w:tr>
        <w:trPr>
          <w:cantSplit/>
        </w:trPr>
        <w:tc>
          <w:tcPr>
            <w:tcW w:type="dxa" w:w="1152"/>
          </w:tcPr>
          <w:p>
            <w:pPr>
              <w:spacing w:after="60" w:before="60" w:line="240" w:lineRule="auto"/>
            </w:pPr>
            <w:r>
              <w:rPr>
                <w:rFonts w:ascii="Arial" w:hAnsi="Arial" w:eastAsia="MiSans Normal"/>
                <w:b w:val="0"/>
                <w:color w:val="000000"/>
                <w:sz w:val="18"/>
              </w:rPr>
              <w:t>2</w:t>
            </w:r>
          </w:p>
        </w:tc>
        <w:tc>
          <w:tcPr>
            <w:tcW w:type="dxa" w:w="8741"/>
          </w:tcPr>
          <w:p>
            <w:pPr>
              <w:spacing w:after="60" w:before="60" w:line="240" w:lineRule="auto"/>
            </w:pPr>
            <w:r>
              <w:rPr>
                <w:rFonts w:ascii="Arial" w:hAnsi="Arial" w:eastAsia="MiSans Normal"/>
                <w:b w:val="0"/>
                <w:color w:val="000000"/>
                <w:sz w:val="18"/>
              </w:rPr>
              <w:t>Camera busy</w:t>
            </w:r>
          </w:p>
        </w:tc>
      </w:tr>
      <w:tr>
        <w:trPr>
          <w:cantSplit/>
        </w:trPr>
        <w:tc>
          <w:tcPr>
            <w:tcW w:type="dxa" w:w="1152"/>
          </w:tcPr>
          <w:p>
            <w:pPr>
              <w:spacing w:after="60" w:before="60" w:line="240" w:lineRule="auto"/>
            </w:pPr>
            <w:r>
              <w:rPr>
                <w:rFonts w:ascii="Arial" w:hAnsi="Arial" w:eastAsia="MiSans Normal"/>
                <w:b w:val="0"/>
                <w:color w:val="000000"/>
                <w:sz w:val="18"/>
              </w:rPr>
              <w:t>3</w:t>
            </w:r>
          </w:p>
        </w:tc>
        <w:tc>
          <w:tcPr>
            <w:tcW w:type="dxa" w:w="8741"/>
          </w:tcPr>
          <w:p>
            <w:pPr>
              <w:spacing w:after="60" w:before="60" w:line="240" w:lineRule="auto"/>
            </w:pPr>
            <w:r>
              <w:rPr>
                <w:rFonts w:ascii="Arial" w:hAnsi="Arial" w:eastAsia="MiSans Normal"/>
                <w:b w:val="0"/>
                <w:color w:val="000000"/>
                <w:sz w:val="18"/>
              </w:rPr>
              <w:t>Low battery</w:t>
            </w:r>
          </w:p>
        </w:tc>
      </w:tr>
      <w:tr>
        <w:trPr>
          <w:cantSplit/>
        </w:trPr>
        <w:tc>
          <w:tcPr>
            <w:tcW w:type="dxa" w:w="1152"/>
          </w:tcPr>
          <w:p>
            <w:pPr>
              <w:spacing w:after="60" w:before="60" w:line="240" w:lineRule="auto"/>
            </w:pPr>
            <w:r>
              <w:rPr>
                <w:rFonts w:ascii="Arial" w:hAnsi="Arial" w:eastAsia="MiSans Normal"/>
                <w:b w:val="0"/>
                <w:color w:val="000000"/>
                <w:sz w:val="18"/>
              </w:rPr>
              <w:t>4</w:t>
            </w:r>
          </w:p>
        </w:tc>
        <w:tc>
          <w:tcPr>
            <w:tcW w:type="dxa" w:w="8741"/>
          </w:tcPr>
          <w:p>
            <w:pPr>
              <w:spacing w:after="60" w:before="60" w:line="240" w:lineRule="auto"/>
            </w:pPr>
            <w:r>
              <w:rPr>
                <w:rFonts w:ascii="Arial" w:hAnsi="Arial" w:eastAsia="MiSans Normal"/>
                <w:b w:val="0"/>
                <w:color w:val="000000"/>
                <w:sz w:val="18"/>
              </w:rPr>
              <w:t>File missing</w:t>
            </w:r>
          </w:p>
        </w:tc>
      </w:tr>
      <w:tr>
        <w:trPr>
          <w:cantSplit/>
        </w:trPr>
        <w:tc>
          <w:tcPr>
            <w:tcW w:type="dxa" w:w="1152"/>
          </w:tcPr>
          <w:p>
            <w:pPr>
              <w:spacing w:after="60" w:before="60" w:line="240" w:lineRule="auto"/>
            </w:pPr>
            <w:r>
              <w:rPr>
                <w:rFonts w:ascii="Arial" w:hAnsi="Arial" w:eastAsia="MiSans Normal"/>
                <w:b w:val="0"/>
                <w:color w:val="000000"/>
                <w:sz w:val="18"/>
              </w:rPr>
              <w:t>5</w:t>
            </w:r>
          </w:p>
        </w:tc>
        <w:tc>
          <w:tcPr>
            <w:tcW w:type="dxa" w:w="8741"/>
          </w:tcPr>
          <w:p>
            <w:pPr>
              <w:spacing w:after="60" w:before="60" w:line="240" w:lineRule="auto"/>
            </w:pPr>
            <w:r>
              <w:rPr>
                <w:rFonts w:ascii="Arial" w:hAnsi="Arial" w:eastAsia="MiSans Normal"/>
                <w:b w:val="0"/>
                <w:color w:val="000000"/>
                <w:sz w:val="18"/>
              </w:rPr>
              <w:t>Photo capture failed</w:t>
            </w:r>
          </w:p>
        </w:tc>
      </w:tr>
      <w:tr>
        <w:trPr>
          <w:cantSplit/>
        </w:trPr>
        <w:tc>
          <w:tcPr>
            <w:tcW w:type="dxa" w:w="1152"/>
          </w:tcPr>
          <w:p>
            <w:pPr>
              <w:spacing w:after="60" w:before="60" w:line="240" w:lineRule="auto"/>
            </w:pPr>
            <w:r>
              <w:rPr>
                <w:rFonts w:ascii="Arial" w:hAnsi="Arial" w:eastAsia="MiSans Normal"/>
                <w:b w:val="0"/>
                <w:color w:val="000000"/>
                <w:sz w:val="18"/>
              </w:rPr>
              <w:t>6</w:t>
            </w:r>
          </w:p>
        </w:tc>
        <w:tc>
          <w:tcPr>
            <w:tcW w:type="dxa" w:w="8741"/>
          </w:tcPr>
          <w:p>
            <w:pPr>
              <w:spacing w:after="60" w:before="60" w:line="240" w:lineRule="auto"/>
            </w:pPr>
            <w:r>
              <w:rPr>
                <w:rFonts w:ascii="Arial" w:hAnsi="Arial" w:eastAsia="MiSans Normal"/>
                <w:b w:val="0"/>
                <w:color w:val="000000"/>
                <w:sz w:val="18"/>
              </w:rPr>
              <w:t>Storage full</w:t>
            </w:r>
          </w:p>
        </w:tc>
      </w:tr>
      <w:tr>
        <w:trPr>
          <w:cantSplit/>
        </w:trPr>
        <w:tc>
          <w:tcPr>
            <w:tcW w:type="dxa" w:w="1152"/>
          </w:tcPr>
          <w:p>
            <w:pPr>
              <w:spacing w:after="60" w:before="60" w:line="240" w:lineRule="auto"/>
            </w:pPr>
            <w:r>
              <w:rPr>
                <w:rFonts w:ascii="Arial" w:hAnsi="Arial" w:eastAsia="MiSans Normal"/>
                <w:b w:val="0"/>
                <w:color w:val="000000"/>
                <w:sz w:val="18"/>
              </w:rPr>
              <w:t>7</w:t>
            </w:r>
          </w:p>
        </w:tc>
        <w:tc>
          <w:tcPr>
            <w:tcW w:type="dxa" w:w="8741"/>
          </w:tcPr>
          <w:p>
            <w:pPr>
              <w:spacing w:after="60" w:before="60" w:line="240" w:lineRule="auto"/>
            </w:pPr>
            <w:r>
              <w:rPr>
                <w:rFonts w:ascii="Arial" w:hAnsi="Arial" w:eastAsia="MiSans Normal"/>
                <w:b w:val="0"/>
                <w:color w:val="000000"/>
                <w:sz w:val="18"/>
              </w:rPr>
              <w:t>Audio recording active</w:t>
            </w:r>
          </w:p>
        </w:tc>
      </w:tr>
      <w:tr>
        <w:trPr>
          <w:cantSplit/>
        </w:trPr>
        <w:tc>
          <w:tcPr>
            <w:tcW w:type="dxa" w:w="1152"/>
          </w:tcPr>
          <w:p>
            <w:pPr>
              <w:spacing w:after="60" w:before="60" w:line="240" w:lineRule="auto"/>
            </w:pPr>
            <w:r>
              <w:rPr>
                <w:rFonts w:ascii="Arial" w:hAnsi="Arial" w:eastAsia="MiSans Normal"/>
                <w:b w:val="0"/>
                <w:color w:val="000000"/>
                <w:sz w:val="18"/>
              </w:rPr>
              <w:t>8</w:t>
            </w:r>
          </w:p>
        </w:tc>
        <w:tc>
          <w:tcPr>
            <w:tcW w:type="dxa" w:w="8741"/>
          </w:tcPr>
          <w:p>
            <w:pPr>
              <w:spacing w:after="60" w:before="60" w:line="240" w:lineRule="auto"/>
            </w:pPr>
            <w:r>
              <w:rPr>
                <w:rFonts w:ascii="Arial" w:hAnsi="Arial" w:eastAsia="MiSans Normal"/>
                <w:b w:val="0"/>
                <w:color w:val="000000"/>
                <w:sz w:val="18"/>
              </w:rPr>
              <w:t>Video recording active</w:t>
            </w:r>
          </w:p>
        </w:tc>
      </w:tr>
      <w:tr>
        <w:trPr>
          <w:cantSplit/>
        </w:trPr>
        <w:tc>
          <w:tcPr>
            <w:tcW w:type="dxa" w:w="1152"/>
          </w:tcPr>
          <w:p>
            <w:pPr>
              <w:spacing w:after="60" w:before="60" w:line="240" w:lineRule="auto"/>
            </w:pPr>
            <w:r>
              <w:rPr>
                <w:rFonts w:ascii="Arial" w:hAnsi="Arial" w:eastAsia="MiSans Normal"/>
                <w:b w:val="0"/>
                <w:color w:val="000000"/>
                <w:sz w:val="18"/>
              </w:rPr>
              <w:t>9</w:t>
            </w:r>
          </w:p>
        </w:tc>
        <w:tc>
          <w:tcPr>
            <w:tcW w:type="dxa" w:w="8741"/>
          </w:tcPr>
          <w:p>
            <w:pPr>
              <w:spacing w:after="60" w:before="60" w:line="240" w:lineRule="auto"/>
            </w:pPr>
            <w:r>
              <w:rPr>
                <w:rFonts w:ascii="Arial" w:hAnsi="Arial" w:eastAsia="MiSans Normal"/>
                <w:b w:val="0"/>
                <w:color w:val="000000"/>
                <w:sz w:val="18"/>
              </w:rPr>
              <w:t>Wi-Fi connection failed</w:t>
            </w:r>
          </w:p>
        </w:tc>
      </w:tr>
    </w:tbl>
    <w:p>
      <w:pPr>
        <w:spacing w:after="0"/>
      </w:pPr>
    </w:p>
    <w:p>
      <w:pPr>
        <w:pStyle w:val="Heading1"/>
      </w:pPr>
      <w:r>
        <w:t>11  Using the demo</w:t>
      </w:r>
    </w:p>
    <w:p>
      <w:r>
        <w:rPr>
          <w:rFonts w:ascii="Arial" w:hAnsi="Arial" w:eastAsia="MiSans Normal"/>
          <w:color w:val="000000"/>
        </w:rPr>
        <w:t>Use XingYi_Demo from the matching delivery package. Run pod install in its root and open XingYi_Demo.xcworkspace. Configure the signing team, Bundle Identifier and hotspot capability, then build and run on a physical iPhone.</w:t>
      </w:r>
    </w:p>
    <w:p>
      <w:r>
        <w:rPr>
          <w:rFonts w:ascii="Arial" w:hAnsi="Arial" w:eastAsia="MiSans Normal"/>
          <w:color w:val="000000"/>
        </w:rPr>
        <w:t>Validate module import, permissions, discovery, connection and battery queries first. Then test photos, file storage, reconnection, LC3 and OTA. UI libraries and third-party AI services are demo application features; configure them as needed.</w:t>
      </w:r>
    </w:p>
    <w:p>
      <w:r>
        <w:rPr>
          <w:rFonts w:ascii="Arial" w:hAnsi="Arial" w:eastAsia="MiSans Normal"/>
          <w:color w:val="000000"/>
        </w:rPr>
        <w:t>Do not copy implementations that overwrite singleton callbacks across screens, use a fixed hotspot delay, equate nil error with connection success or equate transfer completion with installation success.</w:t>
      </w:r>
    </w:p>
    <w:p>
      <w:pPr>
        <w:pStyle w:val="Heading1"/>
      </w:pPr>
      <w:r>
        <w:t>12  Updates and migration</w:t>
      </w:r>
    </w:p>
    <w:p>
      <w:r>
        <w:rPr>
          <w:rFonts w:ascii="Arial" w:hAnsi="Arial" w:eastAsia="MiSans Normal"/>
          <w:color w:val="000000"/>
        </w:rPr>
        <w:t>This is the initial release of the developer documentation. There are no migration requirements from an earlier release. Begin with download and integration, followed by quick start.</w:t>
      </w:r>
    </w:p>
    <w:p>
      <w:r>
        <w:rPr>
          <w:rFonts w:ascii="Arial" w:hAnsi="Arial" w:eastAsia="MiSans Normal"/>
          <w:color w:val="000000"/>
        </w:rPr>
        <w:t>Future releases will record feature and API changes, compatibility and migration steps in the developer center. Regenerate both manuals after updating commands and replies.</w:t>
      </w:r>
    </w:p>
    <w:sectPr w:rsidR="00FC693F" w:rsidRPr="0006063C" w:rsidSect="00034616">
      <w:headerReference w:type="default" r:id="rId9"/>
      <w:footerReference w:type="default" r:id="rId10"/>
      <w:pgSz w:w="11909" w:h="16834"/>
      <w:pgMar w:top="979" w:right="1008" w:bottom="979" w:left="1008"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eastAsia="MiSans Normal"/>
        <w:color w:val="000000"/>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eastAsia="MiSans Normal"/>
        <w:color w:val="000000"/>
        <w:sz w:val="16"/>
      </w:rPr>
      <w:t>K900SDK · iOS Integration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MiSans Norm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240" w:after="120"/>
      <w:outlineLvl w:val="0"/>
    </w:pPr>
    <w:rPr>
      <w:rFonts w:asciiTheme="majorHAnsi" w:eastAsiaTheme="majorEastAsia" w:hAnsiTheme="majorHAnsi" w:cstheme="majorBidi" w:ascii="Arial" w:hAnsi="Arial" w:eastAsia="MiSans Norm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eastAsia="MiSans Norm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rial" w:hAnsi="Arial" w:eastAsia="MiSans Norm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240"/>
      <w:contextualSpacing/>
    </w:pPr>
    <w:rPr>
      <w:rFonts w:asciiTheme="majorHAnsi" w:eastAsiaTheme="majorEastAsia" w:hAnsiTheme="majorHAnsi" w:cstheme="majorBidi" w:ascii="Arial" w:hAnsi="Arial" w:eastAsia="MiSans Normal"/>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MiSans Norm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